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F" w:rsidRDefault="000F141F">
      <w:pPr>
        <w:pStyle w:val="11"/>
        <w:keepNext/>
        <w:keepLines/>
        <w:shd w:val="clear" w:color="auto" w:fill="auto"/>
        <w:ind w:left="4640"/>
      </w:pPr>
    </w:p>
    <w:p w:rsidR="000F141F" w:rsidRDefault="004C4CC7">
      <w:pPr>
        <w:pStyle w:val="31"/>
        <w:shd w:val="clear" w:color="auto" w:fill="auto"/>
        <w:spacing w:before="0" w:after="123"/>
      </w:pPr>
      <w:r>
        <w:rPr>
          <w:rStyle w:val="32"/>
          <w:b/>
          <w:bCs/>
          <w:i/>
          <w:iCs/>
        </w:rPr>
        <w:t>ТЕХНИЧЕСКА СПЕЦИФИКАЦИЯ ПО ВИДОВЕ ДЕЙНОСТИ</w:t>
      </w:r>
    </w:p>
    <w:p w:rsidR="000F141F" w:rsidRDefault="00B72307">
      <w:pPr>
        <w:pStyle w:val="40"/>
        <w:shd w:val="clear" w:color="auto" w:fill="auto"/>
        <w:spacing w:before="0" w:after="89" w:line="260" w:lineRule="exact"/>
      </w:pPr>
      <w:r>
        <w:rPr>
          <w:rStyle w:val="4TimesNewRoman13pt"/>
          <w:rFonts w:eastAsia="Arial"/>
        </w:rPr>
        <w:t xml:space="preserve">Обект: </w:t>
      </w:r>
      <w:r>
        <w:t>РЕМОНТ НА ОТДЕЛЕНИЕ ХЕМОДИАЛИЗА, МБАЛ "РАХИЛА АНГЕЛОВА" АД, ГР. ПЕРНИК</w:t>
      </w:r>
    </w:p>
    <w:p w:rsidR="000F141F" w:rsidRDefault="00B72307">
      <w:pPr>
        <w:pStyle w:val="40"/>
        <w:shd w:val="clear" w:color="auto" w:fill="auto"/>
        <w:spacing w:before="0" w:after="14" w:line="260" w:lineRule="exact"/>
        <w:jc w:val="both"/>
      </w:pPr>
      <w:r>
        <w:rPr>
          <w:rStyle w:val="4TimesNewRoman13pt"/>
          <w:rFonts w:eastAsia="Arial"/>
        </w:rPr>
        <w:t xml:space="preserve">Местоположение: </w:t>
      </w:r>
      <w:r>
        <w:t>СТАЦИОНАРНА ЧАСТ НА МБАЛ "РАХИЛА АНГЕЛОВА"</w:t>
      </w:r>
    </w:p>
    <w:p w:rsidR="000F141F" w:rsidRDefault="00B72307">
      <w:pPr>
        <w:pStyle w:val="40"/>
        <w:shd w:val="clear" w:color="auto" w:fill="auto"/>
        <w:spacing w:before="0" w:after="103" w:line="190" w:lineRule="exact"/>
        <w:jc w:val="both"/>
      </w:pPr>
      <w:r>
        <w:t>УЛ. "БРЕЗНИК" №2, ГР. ПЕРНИК.</w:t>
      </w:r>
    </w:p>
    <w:p w:rsidR="000F141F" w:rsidRDefault="00B72307">
      <w:pPr>
        <w:pStyle w:val="50"/>
        <w:shd w:val="clear" w:color="auto" w:fill="auto"/>
        <w:spacing w:before="0" w:after="160" w:line="260" w:lineRule="exact"/>
      </w:pPr>
      <w:r>
        <w:rPr>
          <w:rStyle w:val="513pt"/>
        </w:rPr>
        <w:t xml:space="preserve">Възложител: </w:t>
      </w:r>
      <w:r>
        <w:t>МБАЛ “РАХИЛА АНГЕЛОВА” АД, ГР. ПЕРНИК</w:t>
      </w:r>
    </w:p>
    <w:p w:rsidR="000F141F" w:rsidRDefault="002F6986">
      <w:pPr>
        <w:pStyle w:val="321"/>
        <w:keepNext/>
        <w:keepLines/>
        <w:shd w:val="clear" w:color="auto" w:fill="auto"/>
        <w:tabs>
          <w:tab w:val="left" w:pos="3427"/>
          <w:tab w:val="left" w:pos="6728"/>
        </w:tabs>
        <w:spacing w:before="0" w:line="260" w:lineRule="exact"/>
        <w:sectPr w:rsidR="000F141F">
          <w:pgSz w:w="16840" w:h="11900" w:orient="landscape"/>
          <w:pgMar w:top="496" w:right="5807" w:bottom="496" w:left="133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35pt;margin-top:294.45pt;width:289.4pt;height:17.15pt;z-index:-125829374;mso-wrap-distance-left:5pt;mso-wrap-distance-right:5pt;mso-position-horizontal-relative:margin;mso-position-vertical-relative:margin" filled="f" stroked="f">
            <v:textbox inset="0,0,0,0">
              <w:txbxContent>
                <w:p w:rsidR="00A3136F" w:rsidRPr="00A3136F" w:rsidRDefault="00A3136F">
                  <w:pPr>
                    <w:pStyle w:val="2"/>
                    <w:shd w:val="clear" w:color="auto" w:fill="auto"/>
                    <w:spacing w:line="210" w:lineRule="exact"/>
                    <w:rPr>
                      <w:b/>
                    </w:rPr>
                  </w:pPr>
                  <w:r w:rsidRPr="00A3136F">
                    <w:rPr>
                      <w:b/>
                    </w:rPr>
                    <w:t>II. ВЪТРЕШЕН КАНАЛ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6" type="#_x0000_t202" style="position:absolute;left:0;text-align:left;margin-left:.2pt;margin-top:151.75pt;width:678.4pt;height:.0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93"/>
                    <w:gridCol w:w="7657"/>
                    <w:gridCol w:w="925"/>
                    <w:gridCol w:w="1487"/>
                    <w:gridCol w:w="1177"/>
                    <w:gridCol w:w="1429"/>
                  </w:tblGrid>
                  <w:tr w:rsidR="00A3136F">
                    <w:trPr>
                      <w:trHeight w:hRule="exact" w:val="691"/>
                      <w:jc w:val="center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left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Поз.№</w:t>
                        </w:r>
                      </w:p>
                    </w:tc>
                    <w:tc>
                      <w:tcPr>
                        <w:tcW w:w="76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Описание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ind w:left="240"/>
                          <w:jc w:val="left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М-ка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ind w:left="140"/>
                          <w:jc w:val="left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before="60"/>
                          <w:jc w:val="center"/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48" w:lineRule="exact"/>
                          <w:jc w:val="center"/>
                        </w:pPr>
                      </w:p>
                    </w:tc>
                  </w:tr>
                  <w:tr w:rsidR="00A3136F">
                    <w:trPr>
                      <w:trHeight w:hRule="exact" w:val="306"/>
                      <w:jc w:val="center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7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3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center"/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jc w:val="center"/>
                        </w:pPr>
                      </w:p>
                    </w:tc>
                  </w:tr>
                </w:tbl>
                <w:p w:rsidR="00A3136F" w:rsidRPr="00A3136F" w:rsidRDefault="00A3136F">
                  <w:pPr>
                    <w:pStyle w:val="2"/>
                    <w:shd w:val="clear" w:color="auto" w:fill="auto"/>
                    <w:spacing w:line="240" w:lineRule="exact"/>
                    <w:rPr>
                      <w:b/>
                    </w:rPr>
                  </w:pPr>
                  <w:r w:rsidRPr="00A3136F">
                    <w:rPr>
                      <w:rStyle w:val="2David12pt-1ptExact"/>
                      <w:b w:val="0"/>
                      <w:bCs w:val="0"/>
                    </w:rPr>
                    <w:t xml:space="preserve">/. </w:t>
                  </w:r>
                  <w:r w:rsidRPr="00A3136F">
                    <w:rPr>
                      <w:b/>
                    </w:rPr>
                    <w:t>ВЪ ГРЕШЕН ВО</w:t>
                  </w:r>
                  <w:r w:rsidRPr="00A3136F">
                    <w:rPr>
                      <w:rStyle w:val="2Exact0"/>
                      <w:b/>
                      <w:i/>
                      <w:iCs/>
                    </w:rPr>
                    <w:t>ДОПРОВО</w:t>
                  </w:r>
                  <w:r w:rsidRPr="00A3136F">
                    <w:rPr>
                      <w:b/>
                    </w:rPr>
                    <w:t>Д</w:t>
                  </w:r>
                </w:p>
                <w:p w:rsidR="00A3136F" w:rsidRDefault="00A313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27" type="#_x0000_t202" style="position:absolute;left:0;text-align:left;margin-left:.35pt;margin-top:213.1pt;width:678.4pt;height:77.7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93"/>
                    <w:gridCol w:w="7657"/>
                    <w:gridCol w:w="925"/>
                    <w:gridCol w:w="1487"/>
                    <w:gridCol w:w="1177"/>
                    <w:gridCol w:w="1429"/>
                  </w:tblGrid>
                  <w:tr w:rsidR="00A3136F">
                    <w:trPr>
                      <w:trHeight w:hRule="exact" w:val="317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76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Смесителна батерия-демонтаж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7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</w:tr>
                  <w:tr w:rsidR="00A3136F">
                    <w:trPr>
                      <w:trHeight w:hRule="exact" w:val="310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2</w:t>
                        </w:r>
                      </w:p>
                    </w:tc>
                    <w:tc>
                      <w:tcPr>
                        <w:tcW w:w="76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Доставка и монтаж на стояща хромирана смесителна батерия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7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</w:tr>
                  <w:tr w:rsidR="00A3136F">
                    <w:trPr>
                      <w:trHeight w:hRule="exact" w:val="302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3</w:t>
                        </w:r>
                      </w:p>
                    </w:tc>
                    <w:tc>
                      <w:tcPr>
                        <w:tcW w:w="76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Доставка и монтаж на смесителна батерия за кухненска мивка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</w:tr>
                  <w:tr w:rsidR="00A3136F">
                    <w:trPr>
                      <w:trHeight w:hRule="exact" w:val="299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76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Дезинфекция и промиване на водопровода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м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10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</w:tr>
                  <w:tr w:rsidR="00A3136F">
                    <w:trPr>
                      <w:trHeight w:hRule="exact" w:val="328"/>
                    </w:trPr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5</w:t>
                        </w:r>
                      </w:p>
                    </w:tc>
                    <w:tc>
                      <w:tcPr>
                        <w:tcW w:w="7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Изпитване на водопровода до 10 атм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м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10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</w:p>
                    </w:tc>
                  </w:tr>
                </w:tbl>
                <w:p w:rsidR="00A3136F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left:0;text-align:left;margin-left:563.4pt;margin-top:303.85pt;width:29.5pt;height:13.75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Pr="004C4CC7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30" type="#_x0000_t202" style="position:absolute;left:0;text-align:left;margin-left:631.05pt;margin-top:304.1pt;width:24.5pt;height:12.3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Pr="004C4CC7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31" type="#_x0000_t202" style="position:absolute;left:0;text-align:left;margin-left:45.35pt;margin-top:303.25pt;width:381.6pt;height:28.7pt;z-index:-125829371;mso-wrap-distance-left:5pt;mso-wrap-distance-right:5pt;mso-wrap-distance-bottom:1.55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60"/>
                    <w:shd w:val="clear" w:color="auto" w:fill="auto"/>
                  </w:pPr>
                  <w:r>
                    <w:rPr>
                      <w:rStyle w:val="6Exact"/>
                    </w:rPr>
                    <w:t>Доставка и монтаж на кухненска мивка алпака, вкл. сифон и всичко необходимо за монтажа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2" type="#_x0000_t202" style="position:absolute;left:0;text-align:left;margin-left:441.35pt;margin-top:316.1pt;width:16.55pt;height:13.9pt;z-index:-125829370;mso-wrap-distance-left:152.65pt;mso-wrap-distance-right:5pt;mso-wrap-distance-bottom:6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6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6Exact"/>
                    </w:rPr>
                    <w:t>бр.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3" type="#_x0000_t202" style="position:absolute;left:0;text-align:left;margin-left:45.7pt;margin-top:332.55pt;width:266.4pt;height:13.25pt;z-index:-125829369;mso-wrap-distance-left:45.7pt;mso-wrap-distance-right:133.2pt;mso-wrap-distance-bottom:3.25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6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6Exact"/>
                    </w:rPr>
                    <w:t>Изпробване на хоризонтална и вертикална канализация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4" type="#_x0000_t202" style="position:absolute;left:0;text-align:left;margin-left:43.9pt;margin-top:347.75pt;width:45pt;height:13.55pt;z-index:-125829368;mso-wrap-distance-left:43.9pt;mso-wrap-distance-right:5pt;mso-wrap-distance-bottom:2.1pt;mso-position-horizontal-relative:margin;mso-position-vertical-relative:margin" filled="f" stroked="f">
            <v:textbox style="mso-fit-shape-to-text:t" inset="0,0,0,0">
              <w:txbxContent>
                <w:p w:rsidR="00A3136F" w:rsidRPr="004C4CC7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35" type="#_x0000_t202" style="position:absolute;left:0;text-align:left;margin-left:43.55pt;margin-top:363.4pt;width:345.25pt;height:13.3pt;z-index:-125829367;mso-wrap-distance-left:43.55pt;mso-wrap-distance-right:54.35pt;mso-wrap-distance-bottom:2.9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50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202" style="position:absolute;left:0;text-align:left;margin-left:375.5pt;margin-top:379.6pt;width:63.7pt;height:18.5pt;z-index:-12582936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50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7" type="#_x0000_t202" style="position:absolute;left:0;text-align:left;margin-left:445.3pt;margin-top:332.5pt;width:11.5pt;height:12.5pt;z-index:-125829365;mso-wrap-distance-left:140.4pt;mso-wrap-distance-right:27.9pt;mso-wrap-distance-bottom:13.75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6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6Exact"/>
                    </w:rPr>
                    <w:t>м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8" type="#_x0000_t202" style="position:absolute;left:0;text-align:left;margin-left:500.4pt;margin-top:333pt;width:23.05pt;height:11.7pt;z-index:-1258293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10,0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9" type="#_x0000_t202" style="position:absolute;left:0;text-align:left;margin-left:565.9pt;margin-top:331.8pt;width:24.5pt;height:11.55pt;z-index:-12582936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Pr="004C4CC7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40" type="#_x0000_t202" style="position:absolute;left:0;text-align:left;margin-left:630.7pt;margin-top:331.95pt;width:24.85pt;height:12.3pt;z-index:-12582936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Pr="004C4CC7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41" type="#_x0000_t202" style="position:absolute;left:0;text-align:left;margin-left:443.15pt;margin-top:358.75pt;width:148.7pt;height:10.95pt;z-index:-125829361;mso-wrap-distance-left:107.3pt;mso-wrap-distance-right:5pt;mso-wrap-distance-bottom:3.1pt;mso-position-horizontal-relative:margin;mso-position-vertical-relative:margin" filled="f" stroked="f">
            <v:textbox style="mso-fit-shape-to-text:t" inset="0,0,0,0">
              <w:txbxContent>
                <w:p w:rsidR="00A3136F" w:rsidRPr="004C4CC7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42" type="#_x0000_t202" style="position:absolute;left:0;text-align:left;margin-left:460.1pt;margin-top:372.8pt;width:114.5pt;height:10.6pt;z-index:-125829360;mso-wrap-distance-left:103.7pt;mso-wrap-distance-right:5pt;mso-wrap-distance-bottom:1.25pt;mso-position-horizontal-relative:margin;mso-position-vertical-relative:margin" filled="f" stroked="f">
            <v:textbox style="mso-fit-shape-to-text:t" inset="0,0,0,0">
              <w:txbxContent>
                <w:p w:rsidR="00A3136F" w:rsidRPr="004C4CC7" w:rsidRDefault="00A3136F" w:rsidP="004C4CC7"/>
              </w:txbxContent>
            </v:textbox>
            <w10:wrap type="topAndBottom" anchorx="margin" anchory="margin"/>
          </v:shape>
        </w:pict>
      </w:r>
      <w:r>
        <w:pict>
          <v:shape id="_x0000_s1043" type="#_x0000_t202" style="position:absolute;left:0;text-align:left;margin-left:627.85pt;margin-top:348.1pt;width:30.25pt;height:11.65pt;z-index:-125829359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40"/>
                    <w:shd w:val="clear" w:color="auto" w:fill="auto"/>
                    <w:spacing w:before="0" w:after="0" w:line="190" w:lineRule="exact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44" type="#_x0000_t202" style="position:absolute;left:0;text-align:left;margin-left:593.3pt;margin-top:384.65pt;width:54pt;height:12.55pt;z-index:-12582935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3136F" w:rsidRDefault="00A3136F">
                  <w:pPr>
                    <w:pStyle w:val="50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bookmarkStart w:id="0" w:name="bookmark1"/>
      <w:r w:rsidR="00B72307">
        <w:t xml:space="preserve">Част: </w:t>
      </w:r>
      <w:r w:rsidR="00B72307">
        <w:rPr>
          <w:rStyle w:val="322"/>
        </w:rPr>
        <w:t xml:space="preserve">В </w:t>
      </w:r>
      <w:r w:rsidR="00B72307">
        <w:t xml:space="preserve">и </w:t>
      </w:r>
      <w:r w:rsidR="00B72307">
        <w:rPr>
          <w:rStyle w:val="322"/>
        </w:rPr>
        <w:t>К</w:t>
      </w:r>
      <w:r w:rsidR="00B72307">
        <w:rPr>
          <w:rStyle w:val="322"/>
        </w:rPr>
        <w:tab/>
      </w:r>
      <w:r w:rsidR="00B72307">
        <w:t xml:space="preserve">Фаза: </w:t>
      </w:r>
      <w:r w:rsidR="00B72307">
        <w:rPr>
          <w:rStyle w:val="322"/>
        </w:rPr>
        <w:t>ТП</w:t>
      </w:r>
      <w:r w:rsidR="00B72307">
        <w:rPr>
          <w:rStyle w:val="322"/>
        </w:rPr>
        <w:tab/>
      </w:r>
      <w:r w:rsidR="00B72307">
        <w:t>Година: 2019 г.</w:t>
      </w:r>
      <w:bookmarkEnd w:id="0"/>
    </w:p>
    <w:p w:rsidR="000F141F" w:rsidRDefault="00B72307">
      <w:pPr>
        <w:pStyle w:val="21"/>
        <w:shd w:val="clear" w:color="auto" w:fill="auto"/>
        <w:tabs>
          <w:tab w:val="left" w:pos="916"/>
        </w:tabs>
      </w:pPr>
      <w:r>
        <w:rPr>
          <w:rStyle w:val="275pt"/>
          <w:b/>
          <w:bCs/>
        </w:rPr>
        <w:lastRenderedPageBreak/>
        <w:t>Обект:</w:t>
      </w:r>
      <w:r>
        <w:rPr>
          <w:rStyle w:val="275pt"/>
          <w:b/>
          <w:bCs/>
        </w:rPr>
        <w:tab/>
      </w:r>
      <w:r>
        <w:t>Ремонт на отделение по хемодиализа към МБАЛ "Рахила Ангелова "АД,гр. Перник</w:t>
      </w:r>
    </w:p>
    <w:p w:rsidR="000F141F" w:rsidRDefault="00B72307">
      <w:pPr>
        <w:pStyle w:val="21"/>
        <w:shd w:val="clear" w:color="auto" w:fill="auto"/>
        <w:tabs>
          <w:tab w:val="left" w:pos="916"/>
        </w:tabs>
        <w:spacing w:after="220"/>
      </w:pPr>
      <w:r>
        <w:rPr>
          <w:rStyle w:val="275pt"/>
          <w:b/>
          <w:bCs/>
        </w:rPr>
        <w:t>Част:</w:t>
      </w:r>
      <w:r>
        <w:rPr>
          <w:rStyle w:val="275pt"/>
          <w:b/>
          <w:bCs/>
        </w:rPr>
        <w:tab/>
      </w:r>
      <w:r>
        <w:t>Инсталация медицински газове</w:t>
      </w:r>
    </w:p>
    <w:p w:rsidR="000F141F" w:rsidRDefault="004C4CC7">
      <w:pPr>
        <w:pStyle w:val="21"/>
        <w:shd w:val="clear" w:color="auto" w:fill="auto"/>
        <w:spacing w:line="170" w:lineRule="exact"/>
      </w:pPr>
      <w:r>
        <w:t>Техническа спецификация</w:t>
      </w:r>
      <w:r w:rsidR="00B72307">
        <w:t xml:space="preserve"> - Медицински газове -строително монтажни работи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29"/>
        <w:gridCol w:w="4558"/>
        <w:gridCol w:w="799"/>
        <w:gridCol w:w="1123"/>
      </w:tblGrid>
      <w:tr w:rsidR="004C4CC7" w:rsidTr="004C4CC7">
        <w:trPr>
          <w:trHeight w:hRule="exact" w:val="569"/>
        </w:trPr>
        <w:tc>
          <w:tcPr>
            <w:tcW w:w="929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0"/>
                <w:b/>
                <w:bCs/>
              </w:rPr>
              <w:t>№ по ред</w:t>
            </w:r>
          </w:p>
        </w:tc>
        <w:tc>
          <w:tcPr>
            <w:tcW w:w="4558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  <w:b/>
                <w:bCs/>
              </w:rPr>
              <w:t>Описание на строително-монтажни работи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b/>
                <w:bCs/>
              </w:rPr>
              <w:t>Ед.мярка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0"/>
                <w:b/>
                <w:bCs/>
              </w:rPr>
              <w:t>Количество</w:t>
            </w:r>
          </w:p>
        </w:tc>
      </w:tr>
      <w:tr w:rsidR="004C4CC7" w:rsidTr="004C4CC7">
        <w:trPr>
          <w:trHeight w:hRule="exact" w:val="184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8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CC7" w:rsidTr="004C4CC7">
        <w:trPr>
          <w:trHeight w:hRule="exact" w:val="641"/>
        </w:trPr>
        <w:tc>
          <w:tcPr>
            <w:tcW w:w="929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01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Място за вземане на медицински газ- стенна доза “Кислород”- за открит монтаж -ново </w:t>
            </w:r>
            <w:r>
              <w:rPr>
                <w:rStyle w:val="22"/>
                <w:lang w:val="en-US" w:eastAsia="en-US" w:bidi="en-US"/>
              </w:rPr>
              <w:t xml:space="preserve">DIN </w:t>
            </w:r>
            <w:r>
              <w:rPr>
                <w:rStyle w:val="22"/>
              </w:rPr>
              <w:t xml:space="preserve">737-1 ;и </w:t>
            </w:r>
            <w:r>
              <w:rPr>
                <w:rStyle w:val="22"/>
                <w:lang w:val="en-US" w:eastAsia="en-US" w:bidi="en-US"/>
              </w:rPr>
              <w:t xml:space="preserve">DIN </w:t>
            </w:r>
            <w:r>
              <w:rPr>
                <w:rStyle w:val="22"/>
              </w:rPr>
              <w:t>13260-2</w:t>
            </w:r>
          </w:p>
        </w:tc>
        <w:tc>
          <w:tcPr>
            <w:tcW w:w="799" w:type="dxa"/>
            <w:shd w:val="clear" w:color="auto" w:fill="FFFFFF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648"/>
        </w:trPr>
        <w:tc>
          <w:tcPr>
            <w:tcW w:w="929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02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 xml:space="preserve">Място за вземане на медицински газ- стенна доза “Вакуум”- за открит монтаж -ново </w:t>
            </w:r>
            <w:r>
              <w:rPr>
                <w:rStyle w:val="22"/>
                <w:lang w:val="en-US" w:eastAsia="en-US" w:bidi="en-US"/>
              </w:rPr>
              <w:t xml:space="preserve">DIN </w:t>
            </w:r>
            <w:r>
              <w:rPr>
                <w:rStyle w:val="22"/>
              </w:rPr>
              <w:t xml:space="preserve">737-1 ;и </w:t>
            </w:r>
            <w:r>
              <w:rPr>
                <w:rStyle w:val="22"/>
                <w:lang w:val="en-US" w:eastAsia="en-US" w:bidi="en-US"/>
              </w:rPr>
              <w:t xml:space="preserve">DIN </w:t>
            </w:r>
            <w:r>
              <w:rPr>
                <w:rStyle w:val="22"/>
              </w:rPr>
              <w:t>13260-2</w:t>
            </w:r>
          </w:p>
        </w:tc>
        <w:tc>
          <w:tcPr>
            <w:tcW w:w="799" w:type="dxa"/>
            <w:shd w:val="clear" w:color="auto" w:fill="FFFFFF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03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Доставка и монтаж на тръба </w:t>
            </w:r>
            <w:r>
              <w:rPr>
                <w:rStyle w:val="22"/>
                <w:lang w:val="en-US" w:eastAsia="en-US" w:bidi="en-US"/>
              </w:rPr>
              <w:t>Cu 0 10 x1mm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л.м.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04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Доставка и монтаж на тръба Си 0 1</w:t>
            </w:r>
            <w:r>
              <w:rPr>
                <w:rStyle w:val="22"/>
                <w:lang w:val="en-US" w:eastAsia="en-US" w:bidi="en-US"/>
              </w:rPr>
              <w:t xml:space="preserve">2x1 </w:t>
            </w:r>
            <w:r>
              <w:rPr>
                <w:rStyle w:val="22"/>
              </w:rPr>
              <w:t>мм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л.м.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26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05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Доставка и монтаж на тръба Си 01</w:t>
            </w:r>
            <w:r>
              <w:rPr>
                <w:rStyle w:val="22"/>
                <w:lang w:val="en-US" w:eastAsia="en-US" w:bidi="en-US"/>
              </w:rPr>
              <w:t xml:space="preserve">5x1 </w:t>
            </w:r>
            <w:r>
              <w:rPr>
                <w:rStyle w:val="22"/>
              </w:rPr>
              <w:t>мм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л.м.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06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Коляно Си 010, 90°бр,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07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Коляно Си 010, 45°бр,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08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Коляно Си 012, 90°бр,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09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Коляно Си 012, 45°бр,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Коляно Си 015, 90°бр,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Коляно Си 015, 45°бр,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Муфи Си 010 х 1 </w:t>
            </w:r>
            <w:r>
              <w:rPr>
                <w:rStyle w:val="22"/>
                <w:lang w:val="en-US" w:eastAsia="en-US" w:bidi="en-US"/>
              </w:rPr>
              <w:t>mm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2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Муфи Си 012 х 1 </w:t>
            </w:r>
            <w:r>
              <w:rPr>
                <w:rStyle w:val="22"/>
                <w:lang w:val="en-US" w:eastAsia="en-US" w:bidi="en-US"/>
              </w:rPr>
              <w:t>mm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Муфи Си 015 х 1 </w:t>
            </w:r>
            <w:r>
              <w:rPr>
                <w:rStyle w:val="22"/>
                <w:lang w:val="en-US" w:eastAsia="en-US" w:bidi="en-US"/>
              </w:rPr>
              <w:t>mm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ТройникСи </w:t>
            </w:r>
            <w:r>
              <w:rPr>
                <w:rStyle w:val="22"/>
                <w:lang w:val="en-US" w:eastAsia="en-US" w:bidi="en-US"/>
              </w:rPr>
              <w:t>,010x10x10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C4CC7" w:rsidTr="004C4CC7">
        <w:trPr>
          <w:trHeight w:hRule="exact" w:val="220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ТройникСи </w:t>
            </w:r>
            <w:r>
              <w:rPr>
                <w:rStyle w:val="22"/>
                <w:lang w:val="en-US" w:eastAsia="en-US" w:bidi="en-US"/>
              </w:rPr>
              <w:t>,010x12x10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ТройникСи </w:t>
            </w:r>
            <w:r>
              <w:rPr>
                <w:rStyle w:val="22"/>
                <w:lang w:val="en-US" w:eastAsia="en-US" w:bidi="en-US"/>
              </w:rPr>
              <w:t>,012x12x12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ТройникСи </w:t>
            </w:r>
            <w:r>
              <w:rPr>
                <w:rStyle w:val="22"/>
                <w:lang w:val="en-US" w:eastAsia="en-US" w:bidi="en-US"/>
              </w:rPr>
              <w:t>,012x12x15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Преход Си редуцир </w:t>
            </w:r>
            <w:r>
              <w:rPr>
                <w:rStyle w:val="22"/>
                <w:lang w:val="en-US" w:eastAsia="en-US" w:bidi="en-US"/>
              </w:rPr>
              <w:t>,015x12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C4CC7" w:rsidTr="004C4CC7">
        <w:trPr>
          <w:trHeight w:hRule="exact" w:val="205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Преход Си редуцир </w:t>
            </w:r>
            <w:r>
              <w:rPr>
                <w:rStyle w:val="22"/>
                <w:lang w:val="en-US" w:eastAsia="en-US" w:bidi="en-US"/>
              </w:rPr>
              <w:t>,012x10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21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Скоби за укрепване на тръбопроводи 010,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14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22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Скоби за укрепване на тръбопроводи 012,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25</w:t>
            </w:r>
          </w:p>
        </w:tc>
      </w:tr>
      <w:tr w:rsidR="004C4CC7" w:rsidTr="004C4CC7">
        <w:trPr>
          <w:trHeight w:hRule="exact" w:val="212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23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Скоби за укрепване на тръбопроводи 015,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25</w:t>
            </w:r>
          </w:p>
        </w:tc>
      </w:tr>
      <w:tr w:rsidR="004C4CC7" w:rsidTr="004C4CC7">
        <w:trPr>
          <w:trHeight w:hRule="exact" w:val="220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24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Проба плътност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лм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52</w:t>
            </w:r>
          </w:p>
        </w:tc>
      </w:tr>
      <w:tr w:rsidR="004C4CC7" w:rsidTr="004C4CC7">
        <w:trPr>
          <w:trHeight w:hRule="exact" w:val="220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Проба якост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лм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52</w:t>
            </w:r>
          </w:p>
        </w:tc>
      </w:tr>
      <w:tr w:rsidR="004C4CC7" w:rsidTr="004C4CC7">
        <w:trPr>
          <w:trHeight w:hRule="exact" w:val="212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Продухване на инсталацията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лм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52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Маркиране на инсталация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лм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52</w:t>
            </w:r>
          </w:p>
        </w:tc>
      </w:tr>
      <w:tr w:rsidR="004C4CC7" w:rsidTr="004C4CC7">
        <w:trPr>
          <w:trHeight w:hRule="exact" w:val="216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Пробиване на отвори в стена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4C4CC7" w:rsidTr="004C4CC7">
        <w:trPr>
          <w:trHeight w:hRule="exact" w:val="212"/>
        </w:trPr>
        <w:tc>
          <w:tcPr>
            <w:tcW w:w="92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455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Ротаметър с овлажнителза кислород</w:t>
            </w:r>
          </w:p>
        </w:tc>
        <w:tc>
          <w:tcPr>
            <w:tcW w:w="799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95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</w:t>
            </w:r>
          </w:p>
        </w:tc>
      </w:tr>
      <w:tr w:rsidR="004C4CC7" w:rsidTr="004C4CC7">
        <w:trPr>
          <w:trHeight w:hRule="exact" w:val="220"/>
        </w:trPr>
        <w:tc>
          <w:tcPr>
            <w:tcW w:w="929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8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4C4CC7" w:rsidRDefault="004C4CC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141F" w:rsidRDefault="000F141F">
      <w:pPr>
        <w:rPr>
          <w:sz w:val="2"/>
          <w:szCs w:val="2"/>
        </w:rPr>
        <w:sectPr w:rsidR="000F141F">
          <w:pgSz w:w="11900" w:h="16840"/>
          <w:pgMar w:top="1124" w:right="1097" w:bottom="1124" w:left="1212" w:header="0" w:footer="3" w:gutter="0"/>
          <w:cols w:space="720"/>
          <w:noEndnote/>
          <w:docGrid w:linePitch="360"/>
        </w:sectPr>
      </w:pPr>
    </w:p>
    <w:p w:rsidR="000F141F" w:rsidRDefault="00B72307">
      <w:pPr>
        <w:pStyle w:val="111"/>
        <w:shd w:val="clear" w:color="auto" w:fill="auto"/>
        <w:spacing w:after="479" w:line="210" w:lineRule="exact"/>
        <w:ind w:left="8980"/>
      </w:pPr>
      <w:r>
        <w:lastRenderedPageBreak/>
        <w:t>(</w:t>
      </w:r>
    </w:p>
    <w:p w:rsidR="000F141F" w:rsidRDefault="004C4CC7">
      <w:pPr>
        <w:pStyle w:val="120"/>
        <w:shd w:val="clear" w:color="auto" w:fill="auto"/>
        <w:spacing w:before="0" w:line="280" w:lineRule="exact"/>
        <w:ind w:right="20"/>
      </w:pPr>
      <w:r>
        <w:t>Техническа спецификация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28"/>
        <w:gridCol w:w="6642"/>
        <w:gridCol w:w="1220"/>
        <w:gridCol w:w="1562"/>
      </w:tblGrid>
      <w:tr w:rsidR="004C4CC7" w:rsidTr="004C4CC7">
        <w:trPr>
          <w:trHeight w:hRule="exact" w:val="443"/>
          <w:jc w:val="center"/>
        </w:trPr>
        <w:tc>
          <w:tcPr>
            <w:tcW w:w="82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after="60" w:line="170" w:lineRule="exact"/>
              <w:ind w:left="260"/>
              <w:jc w:val="left"/>
            </w:pPr>
            <w:r>
              <w:rPr>
                <w:rStyle w:val="22"/>
              </w:rPr>
              <w:t xml:space="preserve">№ </w:t>
            </w:r>
            <w:r>
              <w:rPr>
                <w:rStyle w:val="23"/>
                <w:b/>
                <w:bCs/>
              </w:rPr>
              <w:t>по</w:t>
            </w:r>
          </w:p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22"/>
              </w:rPr>
              <w:t>РМ</w:t>
            </w:r>
          </w:p>
        </w:tc>
        <w:tc>
          <w:tcPr>
            <w:tcW w:w="6642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3"/>
                <w:b/>
                <w:bCs/>
              </w:rPr>
              <w:t>Описание на строително-монтажни работи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Ед.мярка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Количество</w:t>
            </w:r>
          </w:p>
        </w:tc>
      </w:tr>
      <w:tr w:rsidR="004C4CC7" w:rsidTr="004C4CC7">
        <w:trPr>
          <w:trHeight w:hRule="exact" w:val="223"/>
          <w:jc w:val="center"/>
        </w:trPr>
        <w:tc>
          <w:tcPr>
            <w:tcW w:w="82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664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4C4CC7" w:rsidTr="004C4CC7">
        <w:trPr>
          <w:trHeight w:hRule="exact" w:val="2650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  <w:tc>
          <w:tcPr>
            <w:tcW w:w="664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  <w:lang w:val="en-US" w:eastAsia="en-US" w:bidi="en-US"/>
              </w:rPr>
              <w:t xml:space="preserve">COMPACT LYON </w:t>
            </w:r>
            <w:r>
              <w:rPr>
                <w:rStyle w:val="22"/>
              </w:rPr>
              <w:t xml:space="preserve">Аналогово адресируем контролен панел с </w:t>
            </w:r>
            <w:r>
              <w:rPr>
                <w:rStyle w:val="22"/>
                <w:lang w:val="en-US" w:eastAsia="en-US" w:bidi="en-US"/>
              </w:rPr>
              <w:t xml:space="preserve">LCD </w:t>
            </w:r>
            <w:r>
              <w:rPr>
                <w:rStyle w:val="22"/>
              </w:rPr>
              <w:t xml:space="preserve">дисплей - 1 кръг с възможност до 99 адреса, до 64 конфигурационни изхода, и до 99 зони, памет с 4095 събития, бутон за евакуация, наблюдаем сиренен изход с възможност за програмиране на закъснение от 0 до 10 минути, 1 безпотенциален изход "Пожар", 1 безпотенциален изход "Повреда", допълнителен наблюдаем изход </w:t>
            </w:r>
            <w:r>
              <w:rPr>
                <w:rStyle w:val="22"/>
                <w:lang w:val="en-US" w:eastAsia="en-US" w:bidi="en-US"/>
              </w:rPr>
              <w:t xml:space="preserve">30V </w:t>
            </w:r>
            <w:r>
              <w:rPr>
                <w:rStyle w:val="22"/>
              </w:rPr>
              <w:t xml:space="preserve">за управление на сирени, електромагнити на пожарни врати и пр., 4А </w:t>
            </w:r>
            <w:r>
              <w:rPr>
                <w:rStyle w:val="22"/>
                <w:lang w:val="en-US" w:eastAsia="en-US" w:bidi="en-US"/>
              </w:rPr>
              <w:t xml:space="preserve">PSU, </w:t>
            </w:r>
            <w:r>
              <w:rPr>
                <w:rStyle w:val="22"/>
              </w:rPr>
              <w:t xml:space="preserve">програмируем посредством </w:t>
            </w:r>
            <w:r>
              <w:rPr>
                <w:rStyle w:val="22"/>
                <w:lang w:val="en-US" w:eastAsia="en-US" w:bidi="en-US"/>
              </w:rPr>
              <w:t xml:space="preserve">PC-EASYCoNET </w:t>
            </w:r>
            <w:r>
              <w:rPr>
                <w:rStyle w:val="22"/>
              </w:rPr>
              <w:t xml:space="preserve">или външна клавиатура </w:t>
            </w:r>
            <w:r>
              <w:rPr>
                <w:rStyle w:val="22"/>
                <w:lang w:val="en-US" w:eastAsia="en-US" w:bidi="en-US"/>
              </w:rPr>
              <w:t xml:space="preserve">PC-PS2, USB </w:t>
            </w:r>
            <w:r>
              <w:rPr>
                <w:rStyle w:val="22"/>
              </w:rPr>
              <w:t xml:space="preserve">порт, капацитет на акум. батерии </w:t>
            </w:r>
            <w:r>
              <w:rPr>
                <w:rStyle w:val="22"/>
                <w:lang w:val="en-US" w:eastAsia="en-US" w:bidi="en-US"/>
              </w:rPr>
              <w:t xml:space="preserve">2x7Ah/12V, </w:t>
            </w:r>
            <w:r>
              <w:rPr>
                <w:rStyle w:val="22"/>
              </w:rPr>
              <w:t xml:space="preserve">възможност за работа в мрежа до 8 устройства(повторителни панели или други контролни панели) подходящ за малки и средни обекти, (съвместими с детектори и модули </w:t>
            </w:r>
            <w:r>
              <w:rPr>
                <w:rStyle w:val="22"/>
                <w:lang w:val="en-US" w:eastAsia="en-US" w:bidi="en-US"/>
              </w:rPr>
              <w:t xml:space="preserve">COFEM) </w:t>
            </w:r>
            <w:r>
              <w:rPr>
                <w:rStyle w:val="22"/>
              </w:rPr>
              <w:t xml:space="preserve">Сертифициран по </w:t>
            </w:r>
            <w:r>
              <w:rPr>
                <w:rStyle w:val="22"/>
                <w:lang w:val="en-US" w:eastAsia="en-US" w:bidi="en-US"/>
              </w:rPr>
              <w:t>EN54-2&amp;4.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</w:tr>
      <w:tr w:rsidR="004C4CC7" w:rsidTr="004C4CC7">
        <w:trPr>
          <w:trHeight w:hRule="exact" w:val="436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2</w:t>
            </w:r>
          </w:p>
        </w:tc>
        <w:tc>
          <w:tcPr>
            <w:tcW w:w="664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Аналогово адресируем димен оптичен детектор сертифициран по </w:t>
            </w:r>
            <w:r>
              <w:rPr>
                <w:rStyle w:val="22"/>
                <w:lang w:val="en-US" w:eastAsia="en-US" w:bidi="en-US"/>
              </w:rPr>
              <w:t xml:space="preserve">EN54-7 </w:t>
            </w:r>
            <w:r>
              <w:rPr>
                <w:rStyle w:val="22"/>
              </w:rPr>
              <w:t xml:space="preserve">- </w:t>
            </w:r>
            <w:r>
              <w:rPr>
                <w:rStyle w:val="22"/>
                <w:lang w:val="en-US" w:eastAsia="en-US" w:bidi="en-US"/>
              </w:rPr>
              <w:t>Cofem, A30XHAS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18</w:t>
            </w:r>
          </w:p>
        </w:tc>
      </w:tr>
      <w:tr w:rsidR="004C4CC7" w:rsidTr="004C4CC7">
        <w:trPr>
          <w:trHeight w:hRule="exact" w:val="256"/>
          <w:jc w:val="center"/>
        </w:trPr>
        <w:tc>
          <w:tcPr>
            <w:tcW w:w="828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3</w:t>
            </w:r>
          </w:p>
        </w:tc>
        <w:tc>
          <w:tcPr>
            <w:tcW w:w="6642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Основа за аналогово адресируеми детектори - </w:t>
            </w:r>
            <w:r>
              <w:rPr>
                <w:rStyle w:val="22"/>
                <w:lang w:val="en-US" w:eastAsia="en-US" w:bidi="en-US"/>
              </w:rPr>
              <w:t>Cofem, A30XZO</w:t>
            </w:r>
          </w:p>
        </w:tc>
        <w:tc>
          <w:tcPr>
            <w:tcW w:w="1220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18</w:t>
            </w:r>
          </w:p>
        </w:tc>
      </w:tr>
      <w:tr w:rsidR="004C4CC7" w:rsidTr="004C4CC7">
        <w:trPr>
          <w:trHeight w:hRule="exact" w:val="439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4</w:t>
            </w:r>
          </w:p>
        </w:tc>
        <w:tc>
          <w:tcPr>
            <w:tcW w:w="664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Аналогово адресируем ръчен пожароизвестител с вграден изолатор, </w:t>
            </w:r>
            <w:r>
              <w:rPr>
                <w:rStyle w:val="22"/>
                <w:lang w:val="en-US" w:eastAsia="en-US" w:bidi="en-US"/>
              </w:rPr>
              <w:t xml:space="preserve">IP50 </w:t>
            </w:r>
            <w:r>
              <w:rPr>
                <w:rStyle w:val="22"/>
              </w:rPr>
              <w:t xml:space="preserve">сертифициран по </w:t>
            </w:r>
            <w:r>
              <w:rPr>
                <w:rStyle w:val="22"/>
                <w:lang w:val="en-US" w:eastAsia="en-US" w:bidi="en-US"/>
              </w:rPr>
              <w:t>EN54-1</w:t>
            </w:r>
            <w:r>
              <w:rPr>
                <w:rStyle w:val="22"/>
              </w:rPr>
              <w:t xml:space="preserve">1 - </w:t>
            </w:r>
            <w:r>
              <w:rPr>
                <w:rStyle w:val="22"/>
                <w:lang w:val="en-US" w:eastAsia="en-US" w:bidi="en-US"/>
              </w:rPr>
              <w:t>Cofem, PUCAYING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4</w:t>
            </w:r>
          </w:p>
        </w:tc>
      </w:tr>
      <w:tr w:rsidR="004C4CC7" w:rsidTr="004C4CC7">
        <w:trPr>
          <w:trHeight w:hRule="exact" w:val="436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5</w:t>
            </w:r>
          </w:p>
        </w:tc>
        <w:tc>
          <w:tcPr>
            <w:tcW w:w="664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Адресируема сирена с флаш лампа, 95-105 </w:t>
            </w:r>
            <w:r>
              <w:rPr>
                <w:rStyle w:val="22"/>
                <w:lang w:val="en-US" w:eastAsia="en-US" w:bidi="en-US"/>
              </w:rPr>
              <w:t xml:space="preserve">dB </w:t>
            </w:r>
            <w:r>
              <w:rPr>
                <w:rStyle w:val="22"/>
              </w:rPr>
              <w:t>на 1 метър, сертифицирана по Е</w:t>
            </w:r>
            <w:r>
              <w:rPr>
                <w:rStyle w:val="22"/>
                <w:lang w:val="en-US" w:eastAsia="en-US" w:bidi="en-US"/>
              </w:rPr>
              <w:t xml:space="preserve">N54-3 </w:t>
            </w:r>
            <w:r>
              <w:rPr>
                <w:rStyle w:val="22"/>
              </w:rPr>
              <w:t xml:space="preserve">- </w:t>
            </w:r>
            <w:r>
              <w:rPr>
                <w:rStyle w:val="22"/>
                <w:lang w:val="en-US" w:eastAsia="en-US" w:bidi="en-US"/>
              </w:rPr>
              <w:t>Cofem, SIRAYL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4</w:t>
            </w:r>
          </w:p>
        </w:tc>
      </w:tr>
      <w:tr w:rsidR="004C4CC7" w:rsidTr="004C4CC7">
        <w:trPr>
          <w:trHeight w:hRule="exact" w:val="443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6</w:t>
            </w:r>
          </w:p>
        </w:tc>
        <w:tc>
          <w:tcPr>
            <w:tcW w:w="664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Адресируема сирена с флаш лампа за външен монтаж, 95-105 </w:t>
            </w:r>
            <w:r>
              <w:rPr>
                <w:rStyle w:val="22"/>
                <w:lang w:val="en-US" w:eastAsia="en-US" w:bidi="en-US"/>
              </w:rPr>
              <w:t xml:space="preserve">dB </w:t>
            </w:r>
            <w:r>
              <w:rPr>
                <w:rStyle w:val="22"/>
              </w:rPr>
              <w:t xml:space="preserve">на 1 метър. Сертифицирана по </w:t>
            </w:r>
            <w:r>
              <w:rPr>
                <w:rStyle w:val="22"/>
                <w:lang w:val="en-US" w:eastAsia="en-US" w:bidi="en-US"/>
              </w:rPr>
              <w:t xml:space="preserve">EN54-3 </w:t>
            </w:r>
            <w:r>
              <w:rPr>
                <w:rStyle w:val="22"/>
              </w:rPr>
              <w:t xml:space="preserve">- </w:t>
            </w:r>
            <w:r>
              <w:rPr>
                <w:rStyle w:val="22"/>
                <w:lang w:val="en-US" w:eastAsia="en-US" w:bidi="en-US"/>
              </w:rPr>
              <w:t>Cofem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</w:tr>
      <w:tr w:rsidR="004C4CC7" w:rsidTr="004C4CC7">
        <w:trPr>
          <w:trHeight w:hRule="exact" w:val="248"/>
          <w:jc w:val="center"/>
        </w:trPr>
        <w:tc>
          <w:tcPr>
            <w:tcW w:w="828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7</w:t>
            </w:r>
          </w:p>
        </w:tc>
        <w:tc>
          <w:tcPr>
            <w:tcW w:w="6642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Светлинен индикатор</w:t>
            </w:r>
          </w:p>
        </w:tc>
        <w:tc>
          <w:tcPr>
            <w:tcW w:w="1220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11</w:t>
            </w:r>
          </w:p>
        </w:tc>
      </w:tr>
      <w:tr w:rsidR="004C4CC7" w:rsidTr="004C4CC7">
        <w:trPr>
          <w:trHeight w:hRule="exact" w:val="252"/>
          <w:jc w:val="center"/>
        </w:trPr>
        <w:tc>
          <w:tcPr>
            <w:tcW w:w="828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8</w:t>
            </w:r>
          </w:p>
        </w:tc>
        <w:tc>
          <w:tcPr>
            <w:tcW w:w="6642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 xml:space="preserve">Кабел трудногорим </w:t>
            </w:r>
            <w:r>
              <w:rPr>
                <w:rStyle w:val="22"/>
                <w:lang w:val="en-US" w:eastAsia="en-US" w:bidi="en-US"/>
              </w:rPr>
              <w:t>GR3 2x1</w:t>
            </w:r>
          </w:p>
        </w:tc>
        <w:tc>
          <w:tcPr>
            <w:tcW w:w="1220" w:type="dxa"/>
            <w:shd w:val="clear" w:color="auto" w:fill="FFFFFF"/>
            <w:vAlign w:val="bottom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м.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250</w:t>
            </w:r>
          </w:p>
        </w:tc>
      </w:tr>
      <w:tr w:rsidR="004C4CC7" w:rsidTr="004C4CC7">
        <w:trPr>
          <w:trHeight w:hRule="exact" w:val="248"/>
          <w:jc w:val="center"/>
        </w:trPr>
        <w:tc>
          <w:tcPr>
            <w:tcW w:w="828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9</w:t>
            </w:r>
          </w:p>
        </w:tc>
        <w:tc>
          <w:tcPr>
            <w:tcW w:w="6642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Труд и окабеляване</w:t>
            </w:r>
          </w:p>
        </w:tc>
        <w:tc>
          <w:tcPr>
            <w:tcW w:w="1220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бр.</w:t>
            </w:r>
          </w:p>
        </w:tc>
        <w:tc>
          <w:tcPr>
            <w:tcW w:w="1562" w:type="dxa"/>
            <w:shd w:val="clear" w:color="auto" w:fill="FFFFFF"/>
            <w:vAlign w:val="bottom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</w:tr>
      <w:tr w:rsidR="004C4CC7" w:rsidTr="004C4CC7">
        <w:trPr>
          <w:trHeight w:hRule="exact" w:val="493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ind w:right="360"/>
              <w:jc w:val="right"/>
            </w:pPr>
            <w:r>
              <w:rPr>
                <w:rStyle w:val="2105pt"/>
                <w:b/>
                <w:bCs/>
              </w:rPr>
              <w:t>10</w:t>
            </w:r>
          </w:p>
        </w:tc>
        <w:tc>
          <w:tcPr>
            <w:tcW w:w="6642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Монтаж и оживяване на системата</w:t>
            </w:r>
          </w:p>
        </w:tc>
        <w:tc>
          <w:tcPr>
            <w:tcW w:w="1220" w:type="dxa"/>
            <w:shd w:val="clear" w:color="auto" w:fill="FFFFFF"/>
          </w:tcPr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22"/>
              </w:rPr>
              <w:t>бр.</w:t>
            </w:r>
          </w:p>
          <w:p w:rsidR="004C4CC7" w:rsidRDefault="004C4CC7">
            <w:pPr>
              <w:pStyle w:val="21"/>
              <w:framePr w:w="13388" w:wrap="notBeside" w:vAnchor="text" w:hAnchor="text" w:xAlign="center" w:y="1"/>
              <w:shd w:val="clear" w:color="auto" w:fill="auto"/>
              <w:spacing w:before="120" w:line="170" w:lineRule="exact"/>
              <w:jc w:val="left"/>
            </w:pPr>
            <w:r>
              <w:rPr>
                <w:rStyle w:val="22"/>
              </w:rPr>
              <w:t>■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C4CC7" w:rsidRDefault="004C4CC7" w:rsidP="00386306">
            <w:pPr>
              <w:pStyle w:val="21"/>
              <w:framePr w:w="1338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</w:tr>
    </w:tbl>
    <w:p w:rsidR="000F141F" w:rsidRDefault="000F141F">
      <w:pPr>
        <w:framePr w:w="13388" w:wrap="notBeside" w:vAnchor="text" w:hAnchor="text" w:xAlign="center" w:y="1"/>
        <w:rPr>
          <w:sz w:val="2"/>
          <w:szCs w:val="2"/>
        </w:rPr>
      </w:pPr>
    </w:p>
    <w:p w:rsidR="000F141F" w:rsidRDefault="000F141F">
      <w:pPr>
        <w:rPr>
          <w:sz w:val="2"/>
          <w:szCs w:val="2"/>
        </w:rPr>
      </w:pPr>
    </w:p>
    <w:p w:rsidR="000F141F" w:rsidRDefault="000F141F">
      <w:pPr>
        <w:rPr>
          <w:sz w:val="2"/>
          <w:szCs w:val="2"/>
        </w:rPr>
        <w:sectPr w:rsidR="000F141F">
          <w:pgSz w:w="16840" w:h="11900" w:orient="landscape"/>
          <w:pgMar w:top="545" w:right="1861" w:bottom="545" w:left="1591" w:header="0" w:footer="3" w:gutter="0"/>
          <w:cols w:space="720"/>
          <w:noEndnote/>
          <w:docGrid w:linePitch="360"/>
        </w:sectPr>
      </w:pPr>
    </w:p>
    <w:p w:rsidR="000F141F" w:rsidRDefault="000F141F">
      <w:pPr>
        <w:pStyle w:val="26"/>
        <w:keepNext/>
        <w:keepLines/>
        <w:shd w:val="clear" w:color="auto" w:fill="auto"/>
        <w:tabs>
          <w:tab w:val="left" w:leader="underscore" w:pos="2186"/>
        </w:tabs>
        <w:spacing w:before="0" w:line="200" w:lineRule="exact"/>
        <w:ind w:left="1660"/>
        <w:sectPr w:rsidR="000F141F">
          <w:pgSz w:w="11900" w:h="16840"/>
          <w:pgMar w:top="1356" w:right="1987" w:bottom="1356" w:left="2433" w:header="0" w:footer="3" w:gutter="0"/>
          <w:cols w:space="720"/>
          <w:noEndnote/>
          <w:docGrid w:linePitch="360"/>
        </w:sectPr>
      </w:pPr>
    </w:p>
    <w:p w:rsidR="000F141F" w:rsidRDefault="00B72307">
      <w:pPr>
        <w:pStyle w:val="60"/>
        <w:shd w:val="clear" w:color="auto" w:fill="auto"/>
        <w:spacing w:after="134" w:line="210" w:lineRule="exact"/>
        <w:ind w:left="3960"/>
        <w:jc w:val="left"/>
      </w:pPr>
      <w:r>
        <w:lastRenderedPageBreak/>
        <w:t>Демонтажни работи</w:t>
      </w:r>
    </w:p>
    <w:p w:rsidR="000F141F" w:rsidRDefault="00B72307">
      <w:pPr>
        <w:pStyle w:val="140"/>
        <w:shd w:val="clear" w:color="auto" w:fill="auto"/>
        <w:tabs>
          <w:tab w:val="left" w:pos="940"/>
        </w:tabs>
        <w:spacing w:line="190" w:lineRule="exact"/>
        <w:jc w:val="both"/>
        <w:sectPr w:rsidR="000F141F">
          <w:pgSz w:w="11900" w:h="16840"/>
          <w:pgMar w:top="1116" w:right="3207" w:bottom="2765" w:left="1076" w:header="0" w:footer="3" w:gutter="0"/>
          <w:cols w:space="720"/>
          <w:noEndnote/>
          <w:docGrid w:linePitch="360"/>
        </w:sectPr>
      </w:pPr>
      <w:r>
        <w:t>Обект:</w:t>
      </w:r>
      <w:r>
        <w:tab/>
        <w:t>Отделение по ХЕМОДИАЛИЗА в МБАП Рахила Ангелова, Перник</w:t>
      </w:r>
    </w:p>
    <w:p w:rsidR="000F141F" w:rsidRDefault="000F141F">
      <w:pPr>
        <w:spacing w:before="8" w:after="8" w:line="240" w:lineRule="exact"/>
        <w:rPr>
          <w:sz w:val="19"/>
          <w:szCs w:val="19"/>
        </w:rPr>
      </w:pPr>
    </w:p>
    <w:p w:rsidR="000F141F" w:rsidRDefault="000F141F">
      <w:pPr>
        <w:rPr>
          <w:sz w:val="2"/>
          <w:szCs w:val="2"/>
        </w:rPr>
        <w:sectPr w:rsidR="000F141F">
          <w:type w:val="continuous"/>
          <w:pgSz w:w="11900" w:h="16840"/>
          <w:pgMar w:top="1071" w:right="0" w:bottom="1071" w:left="0" w:header="0" w:footer="3" w:gutter="0"/>
          <w:cols w:space="720"/>
          <w:noEndnote/>
          <w:docGrid w:linePitch="360"/>
        </w:sectPr>
      </w:pPr>
    </w:p>
    <w:p w:rsidR="000F141F" w:rsidRDefault="002F6986">
      <w:pPr>
        <w:spacing w:line="360" w:lineRule="exact"/>
      </w:pPr>
      <w:r>
        <w:lastRenderedPageBreak/>
        <w:pict>
          <v:shape id="_x0000_s1047" type="#_x0000_t202" style="position:absolute;margin-left:2.15pt;margin-top:.1pt;width:441.2pt;height:24pt;z-index:251657728;mso-wrap-distance-left:5pt;mso-wrap-distance-right:5pt;mso-position-horizontal-relative:margin" filled="f" stroked="f">
            <v:textbox style="mso-fit-shape-to-text:t" inset="0,0,0,0">
              <w:txbxContent>
                <w:p w:rsidR="00A3136F" w:rsidRPr="004C4CC7" w:rsidRDefault="00A3136F" w:rsidP="004C4CC7">
                  <w:pPr>
                    <w:pStyle w:val="15"/>
                    <w:shd w:val="clear" w:color="auto" w:fill="auto"/>
                    <w:spacing w:line="240" w:lineRule="exact"/>
                  </w:pPr>
                  <w:r w:rsidRPr="004C4CC7">
                    <w:rPr>
                      <w:rStyle w:val="15Exact0"/>
                      <w:b/>
                      <w:bCs/>
                      <w:u w:val="none"/>
                    </w:rPr>
                    <w:t xml:space="preserve">               </w:t>
                  </w:r>
                  <w:r>
                    <w:rPr>
                      <w:rStyle w:val="15Exact0"/>
                      <w:b/>
                      <w:bCs/>
                      <w:u w:val="none"/>
                    </w:rPr>
                    <w:t xml:space="preserve">   </w:t>
                  </w:r>
                  <w:r w:rsidRPr="004C4CC7">
                    <w:rPr>
                      <w:rStyle w:val="15Exact0"/>
                      <w:b/>
                      <w:bCs/>
                      <w:u w:val="none"/>
                    </w:rPr>
                    <w:t xml:space="preserve">Техническа спецификация - </w:t>
                  </w:r>
                  <w:r>
                    <w:rPr>
                      <w:rStyle w:val="15Exact0"/>
                      <w:b/>
                      <w:bCs/>
                      <w:u w:val="none"/>
                    </w:rPr>
                    <w:t xml:space="preserve"> </w:t>
                  </w:r>
                  <w:r w:rsidRPr="004C4CC7">
                    <w:rPr>
                      <w:rStyle w:val="15Exact0"/>
                      <w:b/>
                      <w:bCs/>
                      <w:u w:val="none"/>
                    </w:rPr>
                    <w:t>демонтажни       работи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47.5pt;margin-top:373.3pt;width:378.35pt;height:.05pt;z-index:251657730;mso-wrap-distance-left:5pt;mso-wrap-distance-right:5pt;mso-position-horizontal-relative:margin" filled="f" stroked="f">
            <v:textbox style="mso-fit-shape-to-text:t" inset="0,0,0,0">
              <w:txbxContent>
                <w:p w:rsidR="00A3136F" w:rsidRDefault="00A313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4C4CC7">
        <w:t xml:space="preserve">             </w:t>
      </w:r>
    </w:p>
    <w:p w:rsidR="000F141F" w:rsidRDefault="002F6986">
      <w:pPr>
        <w:spacing w:line="360" w:lineRule="exact"/>
      </w:pPr>
      <w:r>
        <w:pict>
          <v:shape id="_x0000_s1048" type="#_x0000_t202" style="position:absolute;margin-left:.05pt;margin-top:11.7pt;width:426.95pt;height:362.1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47"/>
                    <w:gridCol w:w="2923"/>
                    <w:gridCol w:w="738"/>
                    <w:gridCol w:w="1202"/>
                  </w:tblGrid>
                  <w:tr w:rsidR="00A3136F" w:rsidTr="004C4CC7">
                    <w:trPr>
                      <w:trHeight w:hRule="exact" w:val="504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  <w:rPr>
                            <w:rStyle w:val="23"/>
                            <w:b/>
                            <w:bCs/>
                            <w:lang w:eastAsia="en-US" w:bidi="en-US"/>
                          </w:rPr>
                        </w:pPr>
                      </w:p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  <w:rPr>
                            <w:rStyle w:val="23"/>
                            <w:b/>
                            <w:bCs/>
                            <w:lang w:eastAsia="en-US" w:bidi="en-US"/>
                          </w:rPr>
                        </w:pPr>
                      </w:p>
                      <w:p w:rsidR="00A3136F" w:rsidRPr="004C4CC7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38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Описание на демонтажни работи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after="60" w:line="170" w:lineRule="exact"/>
                          <w:ind w:left="280"/>
                          <w:jc w:val="lef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Ед.</w:t>
                        </w:r>
                      </w:p>
                      <w:p w:rsidR="00A3136F" w:rsidRDefault="00A3136F">
                        <w:pPr>
                          <w:pStyle w:val="21"/>
                          <w:shd w:val="clear" w:color="auto" w:fill="auto"/>
                          <w:spacing w:before="60" w:line="170" w:lineRule="exact"/>
                          <w:jc w:val="lef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мярка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295pt1"/>
                            <w:b/>
                            <w:bCs/>
                          </w:rPr>
                          <w:t>Количество</w:t>
                        </w:r>
                      </w:p>
                    </w:tc>
                  </w:tr>
                  <w:tr w:rsidR="00A3136F" w:rsidTr="004C4CC7">
                    <w:trPr>
                      <w:trHeight w:hRule="exact" w:val="241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A3136F" w:rsidTr="004C4CC7">
                    <w:trPr>
                      <w:trHeight w:hRule="exact" w:val="248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СТЕНИ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09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Разваляне на тухлена зидария над 1/2 тухла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m3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1.2</w:t>
                        </w:r>
                      </w:p>
                    </w:tc>
                  </w:tr>
                  <w:tr w:rsidR="00A3136F" w:rsidTr="004C4CC7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Разбиване на тухлена зидария - 37см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m3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7.5</w:t>
                        </w:r>
                      </w:p>
                    </w:tc>
                  </w:tr>
                  <w:tr w:rsidR="00A3136F" w:rsidTr="004C4CC7">
                    <w:trPr>
                      <w:trHeight w:hRule="exact" w:val="475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6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Изкъртване на фаянс от стени- коридор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m3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85.</w:t>
                        </w:r>
                      </w:p>
                    </w:tc>
                  </w:tr>
                  <w:tr w:rsidR="00A3136F" w:rsidTr="004C4CC7">
                    <w:trPr>
                      <w:trHeight w:hRule="exact" w:val="270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310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МАЗИЛКИ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414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Очукване на вароциментова мазилка по стени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LucidaSansUnicode65pt"/>
                          </w:rPr>
                          <w:t>m2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23.</w:t>
                        </w:r>
                      </w:p>
                    </w:tc>
                  </w:tr>
                  <w:tr w:rsidR="00A3136F" w:rsidTr="004C4CC7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Очукване на вароциментова мазилка по тавани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LucidaSansUnicode65pt"/>
                          </w:rPr>
                          <w:t>m2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27.</w:t>
                        </w:r>
                      </w:p>
                    </w:tc>
                  </w:tr>
                  <w:tr w:rsidR="00A3136F" w:rsidTr="004C4CC7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Демонтаж на керамични плочи по стени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LucidaSansUnicode65pt"/>
                          </w:rPr>
                          <w:t>m2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220.</w:t>
                        </w:r>
                      </w:p>
                    </w:tc>
                  </w:tr>
                  <w:tr w:rsidR="00A3136F" w:rsidTr="004C4CC7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НАСТИЛКИ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Демонтаж на керамични плочи по подове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LucidaSansUnicode65pt"/>
                          </w:rPr>
                          <w:t>m2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50.</w:t>
                        </w:r>
                      </w:p>
                    </w:tc>
                  </w:tr>
                  <w:tr w:rsidR="00A3136F" w:rsidTr="004C4CC7">
                    <w:trPr>
                      <w:trHeight w:hRule="exact" w:val="238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238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ДОГРАМА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2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Демонтаж на единични вътрешни врати и каси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бр.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5.</w:t>
                        </w:r>
                      </w:p>
                    </w:tc>
                  </w:tr>
                  <w:tr w:rsidR="00A3136F" w:rsidTr="004C4CC7">
                    <w:trPr>
                      <w:trHeight w:hRule="exact" w:val="410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05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Демонтаж на двойни вътрешни врати и каси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бр.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3.</w:t>
                        </w:r>
                      </w:p>
                    </w:tc>
                  </w:tr>
                  <w:tr w:rsidR="00A3136F" w:rsidTr="004C4CC7">
                    <w:trPr>
                      <w:trHeight w:hRule="exact" w:val="212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209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РАЗНИ РАБОТИ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2" w:type="dxa"/>
                        <w:shd w:val="clear" w:color="auto" w:fill="FFFFFF"/>
                      </w:tcPr>
                      <w:p w:rsidR="00A3136F" w:rsidRDefault="00A3136F" w:rsidP="00386306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3136F" w:rsidTr="004C4CC7">
                    <w:trPr>
                      <w:trHeight w:hRule="exact" w:val="443"/>
                      <w:jc w:val="center"/>
                    </w:trPr>
                    <w:tc>
                      <w:tcPr>
                        <w:tcW w:w="947" w:type="dxa"/>
                        <w:shd w:val="clear" w:color="auto" w:fill="FFFFFF"/>
                      </w:tcPr>
                      <w:p w:rsidR="00A3136F" w:rsidRDefault="00A313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216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Превоз на строителни отпадъци, вкл.товарене и разтоварване</w:t>
                        </w:r>
                      </w:p>
                    </w:tc>
                    <w:tc>
                      <w:tcPr>
                        <w:tcW w:w="738" w:type="dxa"/>
                        <w:shd w:val="clear" w:color="auto" w:fill="FFFFFF"/>
                        <w:vAlign w:val="center"/>
                      </w:tcPr>
                      <w:p w:rsidR="00A3136F" w:rsidRDefault="00A3136F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m3</w:t>
                        </w:r>
                      </w:p>
                    </w:tc>
                    <w:tc>
                      <w:tcPr>
                        <w:tcW w:w="1202" w:type="dxa"/>
                        <w:shd w:val="clear" w:color="auto" w:fill="FFFFFF"/>
                        <w:vAlign w:val="center"/>
                      </w:tcPr>
                      <w:p w:rsidR="00A3136F" w:rsidRDefault="00A3136F" w:rsidP="00386306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15.</w:t>
                        </w:r>
                      </w:p>
                    </w:tc>
                  </w:tr>
                </w:tbl>
                <w:p w:rsidR="00A3136F" w:rsidRDefault="00A313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360" w:lineRule="exact"/>
      </w:pPr>
    </w:p>
    <w:p w:rsidR="000F141F" w:rsidRDefault="000F141F">
      <w:pPr>
        <w:spacing w:line="528" w:lineRule="exact"/>
      </w:pPr>
    </w:p>
    <w:p w:rsidR="000F141F" w:rsidRDefault="000F141F">
      <w:pPr>
        <w:rPr>
          <w:sz w:val="2"/>
          <w:szCs w:val="2"/>
        </w:rPr>
        <w:sectPr w:rsidR="000F141F">
          <w:type w:val="continuous"/>
          <w:pgSz w:w="11900" w:h="16840"/>
          <w:pgMar w:top="1071" w:right="1558" w:bottom="1071" w:left="1050" w:header="0" w:footer="3" w:gutter="0"/>
          <w:cols w:space="720"/>
          <w:noEndnote/>
          <w:docGrid w:linePitch="360"/>
        </w:sectPr>
      </w:pPr>
    </w:p>
    <w:p w:rsidR="000F141F" w:rsidRDefault="00B72307">
      <w:pPr>
        <w:pStyle w:val="21"/>
        <w:shd w:val="clear" w:color="auto" w:fill="auto"/>
        <w:tabs>
          <w:tab w:val="left" w:pos="860"/>
        </w:tabs>
        <w:spacing w:line="170" w:lineRule="exact"/>
      </w:pPr>
      <w:r>
        <w:lastRenderedPageBreak/>
        <w:t>Обект:</w:t>
      </w:r>
      <w:r>
        <w:tab/>
        <w:t>Отделение по ХЕМОДИАЛИЗА в МБАЛ Рахила Ангелова, Перник</w:t>
      </w:r>
    </w:p>
    <w:p w:rsidR="000F141F" w:rsidRDefault="004C4CC7">
      <w:pPr>
        <w:pStyle w:val="a5"/>
        <w:framePr w:w="9090" w:wrap="notBeside" w:vAnchor="text" w:hAnchor="text" w:xAlign="center" w:y="1"/>
        <w:shd w:val="clear" w:color="auto" w:fill="auto"/>
        <w:spacing w:line="210" w:lineRule="exact"/>
      </w:pPr>
      <w:r>
        <w:rPr>
          <w:rStyle w:val="a6"/>
          <w:b/>
          <w:bCs/>
        </w:rPr>
        <w:t>Техническа спецификация</w:t>
      </w:r>
      <w:r w:rsidR="00B72307">
        <w:rPr>
          <w:rStyle w:val="a6"/>
          <w:b/>
          <w:bCs/>
        </w:rPr>
        <w:t xml:space="preserve"> - строително-монтажни работи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4050"/>
        <w:gridCol w:w="673"/>
        <w:gridCol w:w="1741"/>
      </w:tblGrid>
      <w:tr w:rsidR="004C4CC7" w:rsidTr="001D6798">
        <w:trPr>
          <w:trHeight w:hRule="exact" w:val="46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2"/>
              </w:rPr>
              <w:t>№ по ред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Описание на строително-монтажни работи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after="60" w:line="17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Ед.</w:t>
            </w:r>
          </w:p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3"/>
                <w:b/>
                <w:bCs/>
              </w:rPr>
              <w:t>мярка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677FAD">
            <w:pPr>
              <w:pStyle w:val="21"/>
              <w:framePr w:w="909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3"/>
                <w:b/>
                <w:bCs/>
              </w:rPr>
              <w:t>Количество</w:t>
            </w:r>
          </w:p>
        </w:tc>
      </w:tr>
      <w:tr w:rsidR="004C4CC7" w:rsidTr="001D6798">
        <w:trPr>
          <w:trHeight w:hRule="exact" w:val="21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4</w:t>
            </w:r>
          </w:p>
        </w:tc>
      </w:tr>
      <w:tr w:rsidR="004C4CC7" w:rsidTr="001D6798">
        <w:trPr>
          <w:trHeight w:hRule="exact" w:val="34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СТЕНИ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39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8" w:lineRule="exact"/>
              <w:jc w:val="left"/>
            </w:pPr>
            <w:r>
              <w:rPr>
                <w:rStyle w:val="275pt1"/>
              </w:rPr>
              <w:t>Стена преградна тип кнауф деб. 10 см от гипскартон на метален щендер с вата 7 см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31</w:t>
            </w:r>
          </w:p>
        </w:tc>
      </w:tr>
      <w:tr w:rsidR="004C4CC7" w:rsidTr="001D6798">
        <w:trPr>
          <w:trHeight w:hRule="exact" w:val="77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rPr>
                <w:rStyle w:val="275pt1"/>
              </w:rPr>
              <w:t xml:space="preserve">Обшивка на инсталационни шахти в коридор с </w:t>
            </w:r>
            <w:r>
              <w:rPr>
                <w:rStyle w:val="275pt1"/>
                <w:lang w:val="en-US" w:eastAsia="en-US" w:bidi="en-US"/>
              </w:rPr>
              <w:t xml:space="preserve">HPL </w:t>
            </w:r>
            <w:r>
              <w:rPr>
                <w:rStyle w:val="275pt1"/>
              </w:rPr>
              <w:t xml:space="preserve">плоскости тип </w:t>
            </w:r>
            <w:r>
              <w:rPr>
                <w:rStyle w:val="275pt1"/>
                <w:lang w:val="en-US" w:eastAsia="en-US" w:bidi="en-US"/>
              </w:rPr>
              <w:t xml:space="preserve">Fundermax, </w:t>
            </w:r>
            <w:r>
              <w:rPr>
                <w:rStyle w:val="275pt1"/>
              </w:rPr>
              <w:t>80/40/31 Осм на метална щендерна констр. със средна отваряема част за ревизия, на панти, с ключалка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бр.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</w:t>
            </w:r>
          </w:p>
        </w:tc>
      </w:tr>
      <w:tr w:rsidR="004C4CC7" w:rsidTr="001D6798">
        <w:trPr>
          <w:trHeight w:hRule="exact" w:val="40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jc w:val="left"/>
            </w:pPr>
            <w:r>
              <w:rPr>
                <w:rStyle w:val="275pt1"/>
              </w:rPr>
              <w:t>Зидария с газобетонови блокчета 600/125/250 на лепилен разтвор при отвори на врати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4</w:t>
            </w:r>
          </w:p>
        </w:tc>
      </w:tr>
      <w:tr w:rsidR="004C4CC7" w:rsidTr="001D6798">
        <w:trPr>
          <w:trHeight w:hRule="exact" w:val="274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2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МАЗИЛКИ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3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jc w:val="left"/>
            </w:pPr>
            <w:r>
              <w:rPr>
                <w:rStyle w:val="275pt1"/>
              </w:rPr>
              <w:t>Доставка и полагане на контактен грунд по тавани върху бетон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294.</w:t>
            </w:r>
          </w:p>
        </w:tc>
      </w:tr>
      <w:tr w:rsidR="004C4CC7" w:rsidTr="001D6798">
        <w:trPr>
          <w:trHeight w:hRule="exact" w:val="3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jc w:val="left"/>
            </w:pPr>
            <w:r>
              <w:rPr>
                <w:rStyle w:val="275pt1"/>
              </w:rPr>
              <w:t>Доставка и полагане на контактен грунд по стени върху зидария, бетон и мазилка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625.</w:t>
            </w: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Изкърпване вътрешна варова мазилка по стени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110</w:t>
            </w: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Изкърпване вътрешна варова мазилка по тавани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30</w:t>
            </w: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Фина шпакловка стукопласт (колоркит) по стени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625</w:t>
            </w:r>
          </w:p>
        </w:tc>
      </w:tr>
      <w:tr w:rsidR="004C4CC7" w:rsidTr="001D6798">
        <w:trPr>
          <w:trHeight w:hRule="exact" w:val="18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Фина шпакловка стукопласт (колоркит) по тавани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294</w:t>
            </w:r>
          </w:p>
        </w:tc>
      </w:tr>
      <w:tr w:rsidR="004C4CC7" w:rsidTr="001D6798">
        <w:trPr>
          <w:trHeight w:hRule="exact" w:val="3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jc w:val="left"/>
            </w:pPr>
            <w:r>
              <w:rPr>
                <w:rStyle w:val="275pt1"/>
              </w:rPr>
              <w:t>Обръщане около нова дограма с гипскартон, вкл. шпакловка с алум. ъгъл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50</w:t>
            </w:r>
          </w:p>
        </w:tc>
      </w:tr>
      <w:tr w:rsidR="004C4CC7" w:rsidTr="001D6798">
        <w:trPr>
          <w:trHeight w:hRule="exact" w:val="29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21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ОБЛИЦОВКИ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31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Фаянсова облицовка в коридор и стаи по стени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220</w:t>
            </w:r>
          </w:p>
        </w:tc>
      </w:tr>
      <w:tr w:rsidR="004C4CC7" w:rsidTr="001D6798">
        <w:trPr>
          <w:trHeight w:hRule="exact" w:val="33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8" w:lineRule="exact"/>
              <w:jc w:val="left"/>
            </w:pPr>
            <w:r>
              <w:rPr>
                <w:rStyle w:val="275pt1"/>
              </w:rPr>
              <w:t>Фаянсова облицовка зад мивки в стаи по стени на лепило"Теракол"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28</w:t>
            </w:r>
          </w:p>
        </w:tc>
      </w:tr>
      <w:tr w:rsidR="004C4CC7" w:rsidTr="001D6798">
        <w:trPr>
          <w:trHeight w:hRule="exact" w:val="39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8" w:lineRule="exact"/>
              <w:jc w:val="left"/>
            </w:pPr>
            <w:r>
              <w:rPr>
                <w:rStyle w:val="275pt1"/>
              </w:rPr>
              <w:t>Обръщане на ъгли с алуминиеви лайсни на стени от гипсокартон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30</w:t>
            </w:r>
          </w:p>
        </w:tc>
      </w:tr>
      <w:tr w:rsidR="004C4CC7" w:rsidTr="001D6798">
        <w:trPr>
          <w:trHeight w:hRule="exact" w:val="37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rPr>
                <w:rStyle w:val="275pt1"/>
              </w:rPr>
              <w:t>Доставка и монтаж на предпазни алуминиеви (неръжд. стомана) профили за ъгли 5/5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30</w:t>
            </w: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  <w:lang w:val="en-US" w:eastAsia="en-US" w:bidi="en-US"/>
              </w:rPr>
              <w:t xml:space="preserve">PVC </w:t>
            </w:r>
            <w:r>
              <w:rPr>
                <w:rStyle w:val="275pt1"/>
              </w:rPr>
              <w:t>лайсни по фаянс външни ъгли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25</w:t>
            </w:r>
          </w:p>
        </w:tc>
      </w:tr>
      <w:tr w:rsidR="004C4CC7" w:rsidTr="001D6798">
        <w:trPr>
          <w:trHeight w:hRule="exact" w:val="21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2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НАСТИЛКИ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19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Изравнителна циментова замазка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130</w:t>
            </w:r>
          </w:p>
        </w:tc>
      </w:tr>
      <w:tr w:rsidR="004C4CC7" w:rsidTr="001D6798">
        <w:trPr>
          <w:trHeight w:hRule="exact" w:val="38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jc w:val="left"/>
            </w:pPr>
            <w:r>
              <w:rPr>
                <w:rStyle w:val="275pt1"/>
              </w:rPr>
              <w:t>Доставка и полагане на контактен грунд по подове върху бетон, мозайка и разбита замазка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130.</w:t>
            </w:r>
          </w:p>
        </w:tc>
      </w:tr>
      <w:tr w:rsidR="004C4CC7" w:rsidTr="001D6798">
        <w:trPr>
          <w:trHeight w:hRule="exact" w:val="17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Настилка по подове с гранитогрес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130</w:t>
            </w:r>
          </w:p>
        </w:tc>
      </w:tr>
      <w:tr w:rsidR="004C4CC7" w:rsidTr="001D6798">
        <w:trPr>
          <w:trHeight w:hRule="exact" w:val="3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jc w:val="left"/>
            </w:pPr>
            <w:r>
              <w:rPr>
                <w:rStyle w:val="275pt1"/>
              </w:rPr>
              <w:t>Доставка и монтаж преходни месингови лайсни м/у настилки и под врати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30</w:t>
            </w: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АЛУМИНИЕВА ДОГРАМА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38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jc w:val="left"/>
            </w:pPr>
            <w:r>
              <w:rPr>
                <w:rStyle w:val="275pt1"/>
              </w:rPr>
              <w:t>Доставка и монтаж на алуминиеви врати плътен цветен пълнеж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6</w:t>
            </w:r>
          </w:p>
        </w:tc>
      </w:tr>
      <w:tr w:rsidR="004C4CC7" w:rsidTr="001D6798">
        <w:trPr>
          <w:trHeight w:hRule="exact" w:val="3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rPr>
                <w:rStyle w:val="275pt1"/>
              </w:rPr>
              <w:t>Доставка и монтаж на еднокрила алуминиева врата и витрина, без прекъснат термомост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бр.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3</w:t>
            </w:r>
          </w:p>
        </w:tc>
      </w:tr>
      <w:tr w:rsidR="004C4CC7" w:rsidTr="001D6798">
        <w:trPr>
          <w:trHeight w:hRule="exact" w:val="2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21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БОЯДЖИЙСКИ РАБОТИ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1D6798">
        <w:trPr>
          <w:trHeight w:hRule="exact" w:val="2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Грунд за латекс по стени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625</w:t>
            </w: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Грунд за латекс по тавани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294</w:t>
            </w:r>
          </w:p>
        </w:tc>
      </w:tr>
      <w:tr w:rsidR="004C4CC7" w:rsidTr="001D6798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Цветен антибактериален латекс по стени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625</w:t>
            </w:r>
          </w:p>
        </w:tc>
      </w:tr>
      <w:tr w:rsidR="004C4CC7" w:rsidTr="001D6798">
        <w:trPr>
          <w:trHeight w:hRule="exact" w:val="2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Цветен антибактериален латекс по тавани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LucidaSansUnicode65pt"/>
              </w:rPr>
              <w:t>m2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294</w:t>
            </w:r>
          </w:p>
        </w:tc>
      </w:tr>
      <w:tr w:rsidR="004C4CC7" w:rsidTr="001D6798">
        <w:trPr>
          <w:trHeight w:hRule="exact" w:val="24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677FAD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2"/>
              </w:rPr>
              <w:t>РАЗНИ РАБОТИ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677FAD">
        <w:trPr>
          <w:trHeight w:hRule="exact" w:val="43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rPr>
                <w:rStyle w:val="275pt1"/>
              </w:rPr>
              <w:t>Скриване на тръби и проводници в коридора, които са извън стенната плоскост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160</w:t>
            </w:r>
          </w:p>
        </w:tc>
      </w:tr>
      <w:tr w:rsidR="004C4CC7" w:rsidTr="00677FAD">
        <w:trPr>
          <w:trHeight w:hRule="exact" w:val="21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>
            <w:pPr>
              <w:framePr w:w="9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Пренасяне на строителни отпадъци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3"/>
              </w:rPr>
              <w:t>m3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1"/>
              </w:rPr>
              <w:t>15</w:t>
            </w:r>
          </w:p>
        </w:tc>
      </w:tr>
      <w:tr w:rsidR="004C4CC7" w:rsidTr="00677FAD">
        <w:trPr>
          <w:trHeight w:hRule="exact" w:val="367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275pt1"/>
              </w:rPr>
              <w:t>Повиквателна система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1D6798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1"/>
              </w:rPr>
              <w:t xml:space="preserve">      </w:t>
            </w:r>
            <w:r w:rsidR="004C4CC7">
              <w:rPr>
                <w:rStyle w:val="275pt1"/>
              </w:rPr>
              <w:t xml:space="preserve">бр. </w:t>
            </w:r>
            <w:r>
              <w:rPr>
                <w:rStyle w:val="275pt1"/>
              </w:rPr>
              <w:t xml:space="preserve">                            </w:t>
            </w:r>
            <w:r w:rsidR="004C4CC7">
              <w:rPr>
                <w:rStyle w:val="275pt1"/>
              </w:rPr>
              <w:t>1</w:t>
            </w:r>
          </w:p>
        </w:tc>
      </w:tr>
      <w:tr w:rsidR="004C4CC7" w:rsidTr="00677FAD">
        <w:trPr>
          <w:trHeight w:hRule="exact" w:val="364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94" w:lineRule="exact"/>
              <w:ind w:left="920"/>
              <w:jc w:val="left"/>
            </w:pPr>
            <w:r>
              <w:rPr>
                <w:rStyle w:val="275pt1"/>
              </w:rPr>
              <w:t>Ремонт на канали и подови сифони-мокри помещения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C7" w:rsidRDefault="004C4CC7" w:rsidP="001D6798">
            <w:pPr>
              <w:framePr w:w="9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4C4CC7" w:rsidTr="00677FAD">
        <w:trPr>
          <w:trHeight w:hRule="exact" w:val="274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275pt1"/>
              </w:rPr>
              <w:t>Нови санитарни прибори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CC7" w:rsidRDefault="001D6798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1"/>
              </w:rPr>
              <w:t xml:space="preserve">       </w:t>
            </w:r>
            <w:r w:rsidR="004C4CC7">
              <w:rPr>
                <w:rStyle w:val="275pt1"/>
              </w:rPr>
              <w:t xml:space="preserve">бр. </w:t>
            </w:r>
            <w:r>
              <w:rPr>
                <w:rStyle w:val="275pt1"/>
              </w:rPr>
              <w:t xml:space="preserve">                         </w:t>
            </w:r>
            <w:r w:rsidR="004C4CC7">
              <w:rPr>
                <w:rStyle w:val="275pt1"/>
              </w:rPr>
              <w:t>8</w:t>
            </w:r>
          </w:p>
        </w:tc>
      </w:tr>
      <w:tr w:rsidR="004C4CC7" w:rsidTr="00677FAD">
        <w:trPr>
          <w:trHeight w:hRule="exact" w:val="508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4C4CC7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  <w:ind w:left="920"/>
              <w:jc w:val="left"/>
            </w:pPr>
            <w:r>
              <w:rPr>
                <w:rStyle w:val="275pt1"/>
              </w:rPr>
              <w:t>Нови Осветителни тела- болнични стаи и кабинети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CC7" w:rsidRDefault="001D6798" w:rsidP="001D6798">
            <w:pPr>
              <w:pStyle w:val="21"/>
              <w:framePr w:w="9090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1"/>
              </w:rPr>
              <w:t xml:space="preserve">        </w:t>
            </w:r>
            <w:r w:rsidR="004C4CC7">
              <w:rPr>
                <w:rStyle w:val="275pt1"/>
              </w:rPr>
              <w:t>бр.</w:t>
            </w:r>
            <w:r>
              <w:rPr>
                <w:rStyle w:val="275pt1"/>
              </w:rPr>
              <w:t xml:space="preserve">                       </w:t>
            </w:r>
            <w:r w:rsidR="004C4CC7">
              <w:rPr>
                <w:rStyle w:val="275pt1"/>
              </w:rPr>
              <w:t xml:space="preserve"> 70</w:t>
            </w:r>
          </w:p>
        </w:tc>
      </w:tr>
    </w:tbl>
    <w:p w:rsidR="000F141F" w:rsidRDefault="000F141F">
      <w:pPr>
        <w:framePr w:w="9090" w:wrap="notBeside" w:vAnchor="text" w:hAnchor="text" w:xAlign="center" w:y="1"/>
        <w:rPr>
          <w:sz w:val="2"/>
          <w:szCs w:val="2"/>
        </w:rPr>
      </w:pPr>
    </w:p>
    <w:p w:rsidR="000F141F" w:rsidRDefault="000F141F">
      <w:pPr>
        <w:rPr>
          <w:sz w:val="2"/>
          <w:szCs w:val="2"/>
        </w:rPr>
      </w:pPr>
    </w:p>
    <w:p w:rsidR="000F141F" w:rsidRDefault="000F141F">
      <w:pPr>
        <w:framePr w:w="9104" w:wrap="notBeside" w:vAnchor="text" w:hAnchor="text" w:y="1"/>
        <w:rPr>
          <w:sz w:val="2"/>
          <w:szCs w:val="2"/>
        </w:rPr>
      </w:pPr>
    </w:p>
    <w:p w:rsidR="000F141F" w:rsidRDefault="000F141F">
      <w:pPr>
        <w:rPr>
          <w:sz w:val="2"/>
          <w:szCs w:val="2"/>
        </w:rPr>
      </w:pPr>
    </w:p>
    <w:p w:rsidR="000F141F" w:rsidRDefault="000F141F">
      <w:pPr>
        <w:rPr>
          <w:sz w:val="2"/>
          <w:szCs w:val="2"/>
        </w:rPr>
      </w:pPr>
    </w:p>
    <w:sectPr w:rsidR="000F141F" w:rsidSect="000F141F">
      <w:pgSz w:w="11900" w:h="16840"/>
      <w:pgMar w:top="573" w:right="1118" w:bottom="1500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02" w:rsidRDefault="00923302" w:rsidP="000F141F">
      <w:r>
        <w:separator/>
      </w:r>
    </w:p>
  </w:endnote>
  <w:endnote w:type="continuationSeparator" w:id="1">
    <w:p w:rsidR="00923302" w:rsidRDefault="00923302" w:rsidP="000F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02" w:rsidRDefault="00923302"/>
  </w:footnote>
  <w:footnote w:type="continuationSeparator" w:id="1">
    <w:p w:rsidR="00923302" w:rsidRDefault="009233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141F"/>
    <w:rsid w:val="00067580"/>
    <w:rsid w:val="000F141F"/>
    <w:rsid w:val="001D6798"/>
    <w:rsid w:val="002F6986"/>
    <w:rsid w:val="0033648C"/>
    <w:rsid w:val="00386306"/>
    <w:rsid w:val="004C4CC7"/>
    <w:rsid w:val="00576DCC"/>
    <w:rsid w:val="00677FAD"/>
    <w:rsid w:val="006E2ACA"/>
    <w:rsid w:val="00923302"/>
    <w:rsid w:val="009A2107"/>
    <w:rsid w:val="00A27D0C"/>
    <w:rsid w:val="00A3136F"/>
    <w:rsid w:val="00B13A16"/>
    <w:rsid w:val="00B1728E"/>
    <w:rsid w:val="00B72307"/>
    <w:rsid w:val="00F6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4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41F"/>
    <w:rPr>
      <w:color w:val="0066CC"/>
      <w:u w:val="single"/>
    </w:rPr>
  </w:style>
  <w:style w:type="character" w:customStyle="1" w:styleId="2Exact">
    <w:name w:val="Заглавие на таблица (2) Exact"/>
    <w:basedOn w:val="a0"/>
    <w:link w:val="2"/>
    <w:rsid w:val="000F14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David12pt-1ptExact">
    <w:name w:val="Заглавие на таблица (2) + David;12 pt;Не е курсив;Разредка -1 pt Exact"/>
    <w:basedOn w:val="2Exact"/>
    <w:rsid w:val="000F141F"/>
    <w:rPr>
      <w:rFonts w:ascii="David" w:eastAsia="David" w:hAnsi="David" w:cs="David"/>
      <w:b/>
      <w:bCs/>
      <w:i/>
      <w:iCs/>
      <w:color w:val="000000"/>
      <w:spacing w:val="-20"/>
      <w:w w:val="100"/>
      <w:position w:val="0"/>
      <w:sz w:val="24"/>
      <w:szCs w:val="24"/>
      <w:lang w:val="bg-BG" w:eastAsia="bg-BG" w:bidi="bg-BG"/>
    </w:rPr>
  </w:style>
  <w:style w:type="character" w:customStyle="1" w:styleId="2Exact0">
    <w:name w:val="Заглавие на таблица (2) Exact"/>
    <w:basedOn w:val="2Exact"/>
    <w:rsid w:val="000F141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0">
    <w:name w:val="Основен текст (2)_"/>
    <w:basedOn w:val="a0"/>
    <w:link w:val="21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1pt">
    <w:name w:val="Основен текст (2) + Times New Roman;11 pt;Не е удебелен;Курсив"/>
    <w:basedOn w:val="20"/>
    <w:rsid w:val="000F14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TimesNewRoman105pt">
    <w:name w:val="Основен текст (2) + Times New Roman;10;5 pt;Не е удебелен"/>
    <w:basedOn w:val="20"/>
    <w:rsid w:val="000F14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3Exact">
    <w:name w:val="Заглавие на таблица (3) Exact"/>
    <w:basedOn w:val="a0"/>
    <w:link w:val="3"/>
    <w:rsid w:val="000F1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ен текст (6) Exact"/>
    <w:basedOn w:val="a0"/>
    <w:rsid w:val="000F1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ен текст (7) Exact"/>
    <w:basedOn w:val="a0"/>
    <w:link w:val="7"/>
    <w:rsid w:val="000F1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ен текст (5) Exact"/>
    <w:basedOn w:val="a0"/>
    <w:rsid w:val="000F1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ен текст (8) Exact"/>
    <w:basedOn w:val="a0"/>
    <w:link w:val="8"/>
    <w:rsid w:val="000F14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9Exact">
    <w:name w:val="Основен текст (9) Exact"/>
    <w:basedOn w:val="a0"/>
    <w:link w:val="9"/>
    <w:rsid w:val="000F141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9Exact0">
    <w:name w:val="Основен текст (9) Exact"/>
    <w:basedOn w:val="9Exact"/>
    <w:rsid w:val="000F141F"/>
    <w:rPr>
      <w:color w:val="000000"/>
      <w:spacing w:val="0"/>
      <w:position w:val="0"/>
      <w:lang w:val="bg-BG" w:eastAsia="bg-BG" w:bidi="bg-BG"/>
    </w:rPr>
  </w:style>
  <w:style w:type="character" w:customStyle="1" w:styleId="10Exact">
    <w:name w:val="Основен текст (10) Exact"/>
    <w:basedOn w:val="a0"/>
    <w:link w:val="10"/>
    <w:rsid w:val="000F14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70"/>
      <w:sz w:val="16"/>
      <w:szCs w:val="16"/>
      <w:u w:val="none"/>
    </w:rPr>
  </w:style>
  <w:style w:type="character" w:customStyle="1" w:styleId="10Exact0">
    <w:name w:val="Основен текст (10) Exact"/>
    <w:basedOn w:val="10Exact"/>
    <w:rsid w:val="000F141F"/>
    <w:rPr>
      <w:color w:val="000000"/>
      <w:spacing w:val="0"/>
      <w:position w:val="0"/>
      <w:lang w:val="bg-BG" w:eastAsia="bg-BG" w:bidi="bg-BG"/>
    </w:rPr>
  </w:style>
  <w:style w:type="character" w:customStyle="1" w:styleId="4Exact">
    <w:name w:val="Основен текст (4) Exact"/>
    <w:basedOn w:val="a0"/>
    <w:rsid w:val="000F14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лавие #1_"/>
    <w:basedOn w:val="a0"/>
    <w:link w:val="11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ен текст (3)_"/>
    <w:basedOn w:val="a0"/>
    <w:link w:val="31"/>
    <w:rsid w:val="000F141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ен текст (3)"/>
    <w:basedOn w:val="30"/>
    <w:rsid w:val="000F141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3Arial4pt">
    <w:name w:val="Основен текст (3) + Arial;4 pt;Не е удебелен;Не е курсив"/>
    <w:basedOn w:val="30"/>
    <w:rsid w:val="000F141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0F14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3pt">
    <w:name w:val="Основен текст (4) + Times New Roman;13 pt;Удебелен"/>
    <w:basedOn w:val="4"/>
    <w:rsid w:val="000F14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0F1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3pt">
    <w:name w:val="Основен текст (5) + 13 pt;Удебелен"/>
    <w:basedOn w:val="5"/>
    <w:rsid w:val="000F141F"/>
    <w:rPr>
      <w:b/>
      <w:bCs/>
      <w:color w:val="000000"/>
      <w:spacing w:val="0"/>
      <w:w w:val="100"/>
      <w:position w:val="0"/>
      <w:sz w:val="26"/>
      <w:szCs w:val="26"/>
      <w:lang w:val="bg-BG" w:eastAsia="bg-BG" w:bidi="bg-BG"/>
    </w:rPr>
  </w:style>
  <w:style w:type="character" w:customStyle="1" w:styleId="320">
    <w:name w:val="Заглавие #3 (2)_"/>
    <w:basedOn w:val="a0"/>
    <w:link w:val="321"/>
    <w:rsid w:val="000F1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лавие #3 (2) + Не е удебелен"/>
    <w:basedOn w:val="320"/>
    <w:rsid w:val="000F141F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275pt">
    <w:name w:val="Основен текст (2) + 7;5 pt"/>
    <w:basedOn w:val="20"/>
    <w:rsid w:val="000F141F"/>
    <w:rPr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75pt0">
    <w:name w:val="Основен текст (2) + 7;5 pt"/>
    <w:basedOn w:val="20"/>
    <w:rsid w:val="000F141F"/>
    <w:rPr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65pt">
    <w:name w:val="Основен текст (2) + 6;5 pt;Не е удебелен"/>
    <w:basedOn w:val="20"/>
    <w:rsid w:val="000F141F"/>
    <w:rPr>
      <w:b/>
      <w:bCs/>
      <w:color w:val="000000"/>
      <w:spacing w:val="0"/>
      <w:w w:val="100"/>
      <w:position w:val="0"/>
      <w:sz w:val="13"/>
      <w:szCs w:val="13"/>
      <w:lang w:val="bg-BG" w:eastAsia="bg-BG" w:bidi="bg-BG"/>
    </w:rPr>
  </w:style>
  <w:style w:type="character" w:customStyle="1" w:styleId="22">
    <w:name w:val="Основен текст (2) + Не е удебелен"/>
    <w:basedOn w:val="20"/>
    <w:rsid w:val="000F141F"/>
    <w:rPr>
      <w:b/>
      <w:bCs/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ArialNarrow65pt">
    <w:name w:val="Основен текст (2) + Arial Narrow;6;5 pt;Не е удебелен"/>
    <w:basedOn w:val="20"/>
    <w:rsid w:val="000F141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  <w:lang w:val="bg-BG" w:eastAsia="bg-BG" w:bidi="bg-BG"/>
    </w:rPr>
  </w:style>
  <w:style w:type="character" w:customStyle="1" w:styleId="2ArialNarrow10pt">
    <w:name w:val="Основен текст (2) + Arial Narrow;10 pt;Не е удебелен"/>
    <w:basedOn w:val="20"/>
    <w:rsid w:val="000F141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ArialNarrow8pt70">
    <w:name w:val="Основен текст (2) + Arial Narrow;8 pt;Не е удебелен;Мащаб 70%"/>
    <w:basedOn w:val="20"/>
    <w:rsid w:val="000F141F"/>
    <w:rPr>
      <w:rFonts w:ascii="Arial Narrow" w:eastAsia="Arial Narrow" w:hAnsi="Arial Narrow" w:cs="Arial Narrow"/>
      <w:b/>
      <w:bCs/>
      <w:color w:val="000000"/>
      <w:spacing w:val="0"/>
      <w:w w:val="70"/>
      <w:position w:val="0"/>
      <w:sz w:val="16"/>
      <w:szCs w:val="16"/>
      <w:lang w:val="bg-BG" w:eastAsia="bg-BG" w:bidi="bg-BG"/>
    </w:rPr>
  </w:style>
  <w:style w:type="character" w:customStyle="1" w:styleId="295pt">
    <w:name w:val="Основен текст (2) + 9;5 pt"/>
    <w:basedOn w:val="20"/>
    <w:rsid w:val="000F141F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2ArialNarrow65pt1pt">
    <w:name w:val="Основен текст (2) + Arial Narrow;6;5 pt;Не е удебелен;Разредка 1 pt"/>
    <w:basedOn w:val="20"/>
    <w:rsid w:val="000F141F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13"/>
      <w:szCs w:val="13"/>
      <w:lang w:val="bg-BG" w:eastAsia="bg-BG" w:bidi="bg-BG"/>
    </w:rPr>
  </w:style>
  <w:style w:type="character" w:customStyle="1" w:styleId="2ArialNarrow65pt1pt0">
    <w:name w:val="Основен текст (2) + Arial Narrow;6;5 pt;Не е удебелен;Разредка 1 pt"/>
    <w:basedOn w:val="20"/>
    <w:rsid w:val="000F141F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13"/>
      <w:szCs w:val="13"/>
      <w:lang w:val="bg-BG" w:eastAsia="bg-BG" w:bidi="bg-BG"/>
    </w:rPr>
  </w:style>
  <w:style w:type="character" w:customStyle="1" w:styleId="110">
    <w:name w:val="Основен текст (11)_"/>
    <w:basedOn w:val="a0"/>
    <w:link w:val="111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ен текст (12)_"/>
    <w:basedOn w:val="a0"/>
    <w:link w:val="120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ен текст (2) + 10;5 pt"/>
    <w:basedOn w:val="20"/>
    <w:rsid w:val="000F141F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3">
    <w:name w:val="Основен текст (2)"/>
    <w:basedOn w:val="20"/>
    <w:rsid w:val="000F141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4">
    <w:name w:val="Основен текст (2) + Не е удебелен;Курсив"/>
    <w:basedOn w:val="20"/>
    <w:rsid w:val="000F141F"/>
    <w:rPr>
      <w:b/>
      <w:bCs/>
      <w:i/>
      <w:iCs/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ArialNarrow4pt">
    <w:name w:val="Основен текст (2) + Arial Narrow;4 pt;Не е удебелен"/>
    <w:basedOn w:val="20"/>
    <w:rsid w:val="000F141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8"/>
      <w:szCs w:val="8"/>
      <w:lang w:val="bg-BG" w:eastAsia="bg-BG" w:bidi="bg-BG"/>
    </w:rPr>
  </w:style>
  <w:style w:type="character" w:customStyle="1" w:styleId="14Exact">
    <w:name w:val="Основен текст (14) Exact"/>
    <w:basedOn w:val="a0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Exact">
    <w:name w:val="Заглавие #2 (2) Exact"/>
    <w:basedOn w:val="a0"/>
    <w:link w:val="220"/>
    <w:rsid w:val="000F141F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22Exact0">
    <w:name w:val="Заглавие #2 (2) Exact"/>
    <w:basedOn w:val="22Exact"/>
    <w:rsid w:val="000F141F"/>
    <w:rPr>
      <w:color w:val="000000"/>
      <w:w w:val="100"/>
      <w:position w:val="0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0F1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Заглавие #3_"/>
    <w:basedOn w:val="a0"/>
    <w:link w:val="34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0">
    <w:name w:val="Основен текст (2) + 9;5 pt;Не е удебелен"/>
    <w:basedOn w:val="20"/>
    <w:rsid w:val="000F141F"/>
    <w:rPr>
      <w:b/>
      <w:bCs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0F1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ен текст (13)"/>
    <w:basedOn w:val="13"/>
    <w:rsid w:val="000F141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5">
    <w:name w:val="Заглавие #2_"/>
    <w:basedOn w:val="a0"/>
    <w:link w:val="26"/>
    <w:rsid w:val="000F14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Заглавие #2 + Курсив"/>
    <w:basedOn w:val="25"/>
    <w:rsid w:val="000F141F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28">
    <w:name w:val="Заглавие #2"/>
    <w:basedOn w:val="25"/>
    <w:rsid w:val="000F141F"/>
    <w:rPr>
      <w:color w:val="000000"/>
      <w:spacing w:val="0"/>
      <w:w w:val="100"/>
      <w:position w:val="0"/>
    </w:rPr>
  </w:style>
  <w:style w:type="character" w:customStyle="1" w:styleId="14">
    <w:name w:val="Основен текст (14)_"/>
    <w:basedOn w:val="a0"/>
    <w:link w:val="140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5Exact">
    <w:name w:val="Основен текст (15) Exact"/>
    <w:basedOn w:val="a0"/>
    <w:link w:val="15"/>
    <w:rsid w:val="000F141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5Exact0">
    <w:name w:val="Основен текст (15) Exact"/>
    <w:basedOn w:val="15Exact"/>
    <w:rsid w:val="000F141F"/>
    <w:rPr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95pt1">
    <w:name w:val="Основен текст (2) + 9;5 pt"/>
    <w:basedOn w:val="20"/>
    <w:rsid w:val="000F141F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29">
    <w:name w:val="Основен текст (2) + Не е удебелен;Малки букви"/>
    <w:basedOn w:val="20"/>
    <w:rsid w:val="000F141F"/>
    <w:rPr>
      <w:b/>
      <w:bCs/>
      <w:smallCaps/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LucidaSansUnicode65pt">
    <w:name w:val="Основен текст (2) + Lucida Sans Unicode;6;5 pt;Не е удебелен;Малки букви"/>
    <w:basedOn w:val="20"/>
    <w:rsid w:val="000F141F"/>
    <w:rPr>
      <w:rFonts w:ascii="Lucida Sans Unicode" w:eastAsia="Lucida Sans Unicode" w:hAnsi="Lucida Sans Unicode" w:cs="Lucida Sans Unicode"/>
      <w:b/>
      <w:bCs/>
      <w:smallCaps/>
      <w:color w:val="000000"/>
      <w:spacing w:val="0"/>
      <w:w w:val="100"/>
      <w:position w:val="0"/>
      <w:sz w:val="13"/>
      <w:szCs w:val="13"/>
      <w:lang w:val="bg-BG" w:eastAsia="bg-BG" w:bidi="bg-BG"/>
    </w:rPr>
  </w:style>
  <w:style w:type="character" w:customStyle="1" w:styleId="a4">
    <w:name w:val="Заглавие на таблица_"/>
    <w:basedOn w:val="a0"/>
    <w:link w:val="a5"/>
    <w:rsid w:val="000F141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Заглавие на таблица"/>
    <w:basedOn w:val="a4"/>
    <w:rsid w:val="000F141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75pt1">
    <w:name w:val="Основен текст (2) + 7;5 pt;Не е удебелен"/>
    <w:basedOn w:val="20"/>
    <w:rsid w:val="000F141F"/>
    <w:rPr>
      <w:b/>
      <w:bCs/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75pt2">
    <w:name w:val="Основен текст (2) + 7;5 pt;Не е удебелен"/>
    <w:basedOn w:val="20"/>
    <w:rsid w:val="000F141F"/>
    <w:rPr>
      <w:b/>
      <w:bCs/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75pt3">
    <w:name w:val="Основен текст (2) + 7;5 pt;Не е удебелен;Малки букви"/>
    <w:basedOn w:val="20"/>
    <w:rsid w:val="000F141F"/>
    <w:rPr>
      <w:b/>
      <w:bCs/>
      <w:smallCaps/>
      <w:color w:val="000000"/>
      <w:spacing w:val="0"/>
      <w:w w:val="100"/>
      <w:position w:val="0"/>
      <w:sz w:val="15"/>
      <w:szCs w:val="15"/>
      <w:lang w:val="bg-BG" w:eastAsia="bg-BG" w:bidi="bg-BG"/>
    </w:rPr>
  </w:style>
  <w:style w:type="character" w:customStyle="1" w:styleId="28pt">
    <w:name w:val="Основен текст (2) + 8 pt;Не е удебелен"/>
    <w:basedOn w:val="20"/>
    <w:rsid w:val="000F141F"/>
    <w:rPr>
      <w:b/>
      <w:bCs/>
      <w:color w:val="000000"/>
      <w:spacing w:val="0"/>
      <w:w w:val="100"/>
      <w:position w:val="0"/>
      <w:sz w:val="16"/>
      <w:szCs w:val="16"/>
      <w:lang w:val="bg-BG" w:eastAsia="bg-BG" w:bidi="bg-BG"/>
    </w:rPr>
  </w:style>
  <w:style w:type="paragraph" w:customStyle="1" w:styleId="2">
    <w:name w:val="Заглавие на таблица (2)"/>
    <w:basedOn w:val="a"/>
    <w:link w:val="2Exact"/>
    <w:rsid w:val="000F14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Основен текст (2)"/>
    <w:basedOn w:val="a"/>
    <w:link w:val="20"/>
    <w:rsid w:val="000F141F"/>
    <w:pPr>
      <w:shd w:val="clear" w:color="auto" w:fill="FFFFFF"/>
      <w:spacing w:line="22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3">
    <w:name w:val="Заглавие на таблица (3)"/>
    <w:basedOn w:val="a"/>
    <w:link w:val="3Exact"/>
    <w:rsid w:val="000F14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ен текст (6)"/>
    <w:basedOn w:val="a"/>
    <w:link w:val="6"/>
    <w:rsid w:val="000F141F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ен текст (7)"/>
    <w:basedOn w:val="a"/>
    <w:link w:val="7Exact"/>
    <w:rsid w:val="000F14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ен текст (5)"/>
    <w:basedOn w:val="a"/>
    <w:link w:val="5"/>
    <w:rsid w:val="000F141F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ен текст (8)"/>
    <w:basedOn w:val="a"/>
    <w:link w:val="8Exact"/>
    <w:rsid w:val="000F141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9">
    <w:name w:val="Основен текст (9)"/>
    <w:basedOn w:val="a"/>
    <w:link w:val="9Exact"/>
    <w:rsid w:val="000F141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60"/>
      <w:sz w:val="16"/>
      <w:szCs w:val="16"/>
    </w:rPr>
  </w:style>
  <w:style w:type="paragraph" w:customStyle="1" w:styleId="10">
    <w:name w:val="Основен текст (10)"/>
    <w:basedOn w:val="a"/>
    <w:link w:val="10Exact"/>
    <w:rsid w:val="000F141F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70"/>
      <w:sz w:val="16"/>
      <w:szCs w:val="16"/>
    </w:rPr>
  </w:style>
  <w:style w:type="paragraph" w:customStyle="1" w:styleId="40">
    <w:name w:val="Основен текст (4)"/>
    <w:basedOn w:val="a"/>
    <w:link w:val="4"/>
    <w:rsid w:val="000F141F"/>
    <w:pPr>
      <w:shd w:val="clear" w:color="auto" w:fill="FFFFFF"/>
      <w:spacing w:before="60" w:after="18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Заглавие #1"/>
    <w:basedOn w:val="a"/>
    <w:link w:val="1"/>
    <w:rsid w:val="000F141F"/>
    <w:pPr>
      <w:shd w:val="clear" w:color="auto" w:fill="FFFFFF"/>
      <w:spacing w:after="60" w:line="338" w:lineRule="exac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31">
    <w:name w:val="Основен текст (3)"/>
    <w:basedOn w:val="a"/>
    <w:link w:val="30"/>
    <w:rsid w:val="000F141F"/>
    <w:pPr>
      <w:shd w:val="clear" w:color="auto" w:fill="FFFFFF"/>
      <w:spacing w:before="60" w:after="60" w:line="338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1">
    <w:name w:val="Заглавие #3 (2)"/>
    <w:basedOn w:val="a"/>
    <w:link w:val="320"/>
    <w:rsid w:val="000F141F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ен текст (11)"/>
    <w:basedOn w:val="a"/>
    <w:link w:val="110"/>
    <w:rsid w:val="000F141F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120">
    <w:name w:val="Основен текст (12)"/>
    <w:basedOn w:val="a"/>
    <w:link w:val="12"/>
    <w:rsid w:val="000F141F"/>
    <w:pPr>
      <w:shd w:val="clear" w:color="auto" w:fill="FFFFFF"/>
      <w:spacing w:before="54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40">
    <w:name w:val="Основен текст (14)"/>
    <w:basedOn w:val="a"/>
    <w:link w:val="14"/>
    <w:rsid w:val="000F14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20">
    <w:name w:val="Заглавие #2 (2)"/>
    <w:basedOn w:val="a"/>
    <w:link w:val="22Exact"/>
    <w:rsid w:val="000F141F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10"/>
      <w:sz w:val="21"/>
      <w:szCs w:val="21"/>
    </w:rPr>
  </w:style>
  <w:style w:type="paragraph" w:customStyle="1" w:styleId="34">
    <w:name w:val="Заглавие #3"/>
    <w:basedOn w:val="a"/>
    <w:link w:val="33"/>
    <w:rsid w:val="000F141F"/>
    <w:pPr>
      <w:shd w:val="clear" w:color="auto" w:fill="FFFFFF"/>
      <w:spacing w:before="360" w:after="360"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130">
    <w:name w:val="Основен текст (13)"/>
    <w:basedOn w:val="a"/>
    <w:link w:val="13"/>
    <w:rsid w:val="000F141F"/>
    <w:pPr>
      <w:shd w:val="clear" w:color="auto" w:fill="FFFFFF"/>
      <w:spacing w:before="1200" w:after="120" w:line="14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Заглавие #2"/>
    <w:basedOn w:val="a"/>
    <w:link w:val="25"/>
    <w:rsid w:val="000F141F"/>
    <w:pPr>
      <w:shd w:val="clear" w:color="auto" w:fill="FFFFFF"/>
      <w:spacing w:before="120" w:line="0" w:lineRule="atLeast"/>
      <w:jc w:val="both"/>
      <w:outlineLvl w:val="1"/>
    </w:pPr>
    <w:rPr>
      <w:rFonts w:ascii="Arial Narrow" w:eastAsia="Arial Narrow" w:hAnsi="Arial Narrow" w:cs="Arial Narrow"/>
      <w:sz w:val="20"/>
      <w:szCs w:val="20"/>
    </w:rPr>
  </w:style>
  <w:style w:type="paragraph" w:customStyle="1" w:styleId="15">
    <w:name w:val="Основен текст (15)"/>
    <w:basedOn w:val="a"/>
    <w:link w:val="15Exact"/>
    <w:rsid w:val="000F141F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a5">
    <w:name w:val="Заглавие на таблица"/>
    <w:basedOn w:val="a"/>
    <w:link w:val="a4"/>
    <w:rsid w:val="000F141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ISKRENA</dc:creator>
  <cp:lastModifiedBy>Registry</cp:lastModifiedBy>
  <cp:revision>10</cp:revision>
  <dcterms:created xsi:type="dcterms:W3CDTF">2019-06-06T12:50:00Z</dcterms:created>
  <dcterms:modified xsi:type="dcterms:W3CDTF">2019-06-10T12:28:00Z</dcterms:modified>
</cp:coreProperties>
</file>