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0C" w:rsidRPr="0017567F" w:rsidRDefault="00D46D0C" w:rsidP="00D46D0C">
      <w:pPr>
        <w:jc w:val="center"/>
        <w:rPr>
          <w:sz w:val="24"/>
          <w:szCs w:val="24"/>
          <w:u w:val="single"/>
        </w:rPr>
      </w:pPr>
      <w:r w:rsidRPr="00A05143">
        <w:rPr>
          <w:sz w:val="24"/>
          <w:szCs w:val="24"/>
        </w:rPr>
        <w:t xml:space="preserve">                                                                                                           </w:t>
      </w:r>
      <w:r w:rsidRPr="0017567F">
        <w:rPr>
          <w:sz w:val="24"/>
          <w:szCs w:val="24"/>
          <w:u w:val="single"/>
        </w:rPr>
        <w:t xml:space="preserve">Приложение № </w:t>
      </w:r>
      <w:r w:rsidR="0014121F" w:rsidRPr="0017567F">
        <w:rPr>
          <w:sz w:val="24"/>
          <w:szCs w:val="24"/>
          <w:u w:val="single"/>
        </w:rPr>
        <w:t>4</w:t>
      </w:r>
    </w:p>
    <w:p w:rsidR="00D46D0C" w:rsidRPr="00A05143" w:rsidRDefault="00D46D0C" w:rsidP="00D46D0C">
      <w:pPr>
        <w:jc w:val="center"/>
        <w:rPr>
          <w:sz w:val="24"/>
          <w:szCs w:val="24"/>
        </w:rPr>
      </w:pPr>
    </w:p>
    <w:p w:rsidR="00D46D0C" w:rsidRPr="00A05143" w:rsidRDefault="00D46D0C" w:rsidP="0057118F">
      <w:pPr>
        <w:pStyle w:val="1"/>
        <w:ind w:right="5"/>
        <w:rPr>
          <w:rFonts w:ascii="Times New Roman" w:hAnsi="Times New Roman"/>
          <w:sz w:val="24"/>
          <w:szCs w:val="24"/>
        </w:rPr>
      </w:pPr>
      <w:r w:rsidRPr="00A05143">
        <w:rPr>
          <w:rFonts w:ascii="Times New Roman" w:hAnsi="Times New Roman"/>
          <w:sz w:val="24"/>
          <w:szCs w:val="24"/>
        </w:rPr>
        <w:t>Д О Г О В О Р – П Р О Е К Т</w:t>
      </w:r>
    </w:p>
    <w:p w:rsidR="0057118F" w:rsidRPr="00A05143" w:rsidRDefault="0057118F" w:rsidP="0057118F">
      <w:pPr>
        <w:rPr>
          <w:sz w:val="24"/>
          <w:szCs w:val="24"/>
        </w:rPr>
      </w:pPr>
    </w:p>
    <w:p w:rsidR="0057118F" w:rsidRPr="00A05143" w:rsidRDefault="0057118F" w:rsidP="0057118F">
      <w:pPr>
        <w:jc w:val="center"/>
        <w:rPr>
          <w:sz w:val="24"/>
          <w:szCs w:val="24"/>
        </w:rPr>
      </w:pPr>
      <w:r w:rsidRPr="00A05143">
        <w:rPr>
          <w:sz w:val="24"/>
          <w:szCs w:val="24"/>
        </w:rPr>
        <w:t>№ ..........................</w:t>
      </w:r>
    </w:p>
    <w:p w:rsidR="00D46D0C" w:rsidRPr="00A05143" w:rsidRDefault="00D46D0C" w:rsidP="00D46D0C">
      <w:pPr>
        <w:rPr>
          <w:sz w:val="24"/>
          <w:szCs w:val="24"/>
        </w:rPr>
      </w:pPr>
    </w:p>
    <w:p w:rsidR="00152C02" w:rsidRPr="00A05143" w:rsidRDefault="00152C02" w:rsidP="00152C02">
      <w:pPr>
        <w:ind w:right="5"/>
        <w:jc w:val="center"/>
        <w:rPr>
          <w:b/>
          <w:bCs/>
          <w:sz w:val="24"/>
          <w:szCs w:val="24"/>
        </w:rPr>
      </w:pPr>
      <w:r w:rsidRPr="00A05143">
        <w:rPr>
          <w:b/>
          <w:bCs/>
          <w:sz w:val="24"/>
          <w:szCs w:val="24"/>
        </w:rPr>
        <w:t>за възлагане на обществена поръчка</w:t>
      </w:r>
    </w:p>
    <w:p w:rsidR="00152C02" w:rsidRPr="00A05143" w:rsidRDefault="00152C02" w:rsidP="00152C02">
      <w:pPr>
        <w:ind w:right="5"/>
        <w:jc w:val="center"/>
        <w:rPr>
          <w:b/>
          <w:bCs/>
          <w:sz w:val="24"/>
          <w:szCs w:val="24"/>
        </w:rPr>
      </w:pPr>
      <w:r w:rsidRPr="00A05143">
        <w:rPr>
          <w:b/>
          <w:bCs/>
          <w:sz w:val="24"/>
          <w:szCs w:val="24"/>
        </w:rPr>
        <w:t>за доставка на лекарствени продукти</w:t>
      </w:r>
    </w:p>
    <w:p w:rsidR="00D46D0C" w:rsidRPr="00A05143" w:rsidRDefault="00D46D0C" w:rsidP="00D46D0C">
      <w:pPr>
        <w:ind w:right="5"/>
        <w:jc w:val="center"/>
        <w:rPr>
          <w:sz w:val="24"/>
          <w:szCs w:val="24"/>
          <w:lang w:eastAsia="bg-BG"/>
        </w:rPr>
      </w:pPr>
    </w:p>
    <w:p w:rsidR="00D46D0C" w:rsidRPr="00A05143" w:rsidRDefault="00D46D0C" w:rsidP="00D46D0C">
      <w:pPr>
        <w:ind w:right="5"/>
        <w:jc w:val="both"/>
        <w:rPr>
          <w:sz w:val="24"/>
          <w:szCs w:val="24"/>
        </w:rPr>
      </w:pPr>
      <w:r w:rsidRPr="00A05143">
        <w:rPr>
          <w:sz w:val="24"/>
          <w:szCs w:val="24"/>
        </w:rPr>
        <w:tab/>
        <w:t xml:space="preserve">Днес, ……….............. г., в гр. </w:t>
      </w:r>
      <w:r w:rsidR="0014121F">
        <w:rPr>
          <w:sz w:val="24"/>
          <w:szCs w:val="24"/>
        </w:rPr>
        <w:t>Перник,</w:t>
      </w:r>
      <w:r w:rsidRPr="00A05143">
        <w:rPr>
          <w:sz w:val="24"/>
          <w:szCs w:val="24"/>
        </w:rPr>
        <w:t xml:space="preserve"> се сключи настоящият договор за възлагане на обществена поръчка между:</w:t>
      </w:r>
    </w:p>
    <w:p w:rsidR="00D46D0C" w:rsidRPr="00A05143" w:rsidRDefault="00D46D0C" w:rsidP="00D46D0C">
      <w:pPr>
        <w:ind w:right="5"/>
        <w:jc w:val="both"/>
        <w:rPr>
          <w:sz w:val="24"/>
          <w:szCs w:val="24"/>
        </w:rPr>
      </w:pPr>
      <w:r w:rsidRPr="00A05143">
        <w:rPr>
          <w:sz w:val="24"/>
          <w:szCs w:val="24"/>
        </w:rPr>
        <w:tab/>
      </w:r>
      <w:r w:rsidR="0014121F">
        <w:rPr>
          <w:b/>
          <w:sz w:val="24"/>
          <w:szCs w:val="24"/>
        </w:rPr>
        <w:t>МБАЛ „Рахила Ангелова” АД,</w:t>
      </w:r>
      <w:r w:rsidRPr="00A05143">
        <w:rPr>
          <w:sz w:val="24"/>
          <w:szCs w:val="24"/>
        </w:rPr>
        <w:t xml:space="preserve"> </w:t>
      </w:r>
      <w:r w:rsidRPr="00A05143">
        <w:rPr>
          <w:color w:val="000000"/>
          <w:sz w:val="24"/>
          <w:szCs w:val="24"/>
        </w:rPr>
        <w:t xml:space="preserve">със седалище и адрес на управление </w:t>
      </w:r>
      <w:r w:rsidR="0014121F">
        <w:rPr>
          <w:color w:val="000000"/>
          <w:sz w:val="24"/>
          <w:szCs w:val="24"/>
        </w:rPr>
        <w:t>гр. Перник, ул. „Брезник” № 2</w:t>
      </w:r>
      <w:r w:rsidRPr="00A05143">
        <w:rPr>
          <w:color w:val="000000"/>
          <w:sz w:val="24"/>
          <w:szCs w:val="24"/>
        </w:rPr>
        <w:t>,</w:t>
      </w:r>
      <w:r w:rsidR="0014121F">
        <w:rPr>
          <w:sz w:val="24"/>
          <w:szCs w:val="24"/>
        </w:rPr>
        <w:t xml:space="preserve"> представлявана от Д-р Анатоли Верчов Митов</w:t>
      </w:r>
      <w:r w:rsidRPr="00A05143">
        <w:rPr>
          <w:sz w:val="24"/>
          <w:szCs w:val="24"/>
        </w:rPr>
        <w:t xml:space="preserve">– Изпълнителен директор, наричана по-долу за краткост </w:t>
      </w:r>
      <w:r w:rsidR="0014121F">
        <w:rPr>
          <w:b/>
          <w:sz w:val="24"/>
          <w:szCs w:val="24"/>
        </w:rPr>
        <w:t>ВЪЗЛОЖИТЕЛ</w:t>
      </w:r>
      <w:r w:rsidRPr="00A05143">
        <w:rPr>
          <w:sz w:val="24"/>
          <w:szCs w:val="24"/>
        </w:rPr>
        <w:t xml:space="preserve">, от една страна, </w:t>
      </w:r>
    </w:p>
    <w:p w:rsidR="00D46D0C" w:rsidRPr="00A05143" w:rsidRDefault="00D46D0C" w:rsidP="00D46D0C">
      <w:pPr>
        <w:ind w:right="5"/>
        <w:jc w:val="both"/>
        <w:rPr>
          <w:sz w:val="24"/>
          <w:szCs w:val="24"/>
        </w:rPr>
      </w:pPr>
      <w:r w:rsidRPr="00A05143">
        <w:rPr>
          <w:sz w:val="24"/>
          <w:szCs w:val="24"/>
        </w:rPr>
        <w:t xml:space="preserve">и </w:t>
      </w:r>
    </w:p>
    <w:p w:rsidR="00D46D0C" w:rsidRPr="00A05143" w:rsidRDefault="00D46D0C" w:rsidP="00D46D0C">
      <w:pPr>
        <w:jc w:val="both"/>
        <w:rPr>
          <w:b/>
          <w:bCs/>
          <w:sz w:val="24"/>
          <w:szCs w:val="24"/>
        </w:rPr>
      </w:pPr>
      <w:r w:rsidRPr="00A05143">
        <w:rPr>
          <w:b/>
          <w:sz w:val="24"/>
          <w:szCs w:val="24"/>
        </w:rPr>
        <w:t xml:space="preserve">          .......................................</w:t>
      </w:r>
      <w:r w:rsidRPr="00A05143">
        <w:rPr>
          <w:sz w:val="24"/>
          <w:szCs w:val="24"/>
        </w:rPr>
        <w:t xml:space="preserve">, </w:t>
      </w:r>
      <w:r w:rsidRPr="00A05143">
        <w:rPr>
          <w:color w:val="000000"/>
          <w:sz w:val="24"/>
          <w:szCs w:val="24"/>
        </w:rPr>
        <w:t xml:space="preserve">със седалище и адрес на управление: </w:t>
      </w:r>
      <w:r w:rsidRPr="00A05143">
        <w:rPr>
          <w:sz w:val="24"/>
          <w:szCs w:val="24"/>
        </w:rPr>
        <w:t xml:space="preserve">гр........................................................, ул. ................................, № ......., представлявано от ..............................................., ЕИК ...................... - наричано по-долу за краткост </w:t>
      </w:r>
      <w:r w:rsidR="0014121F">
        <w:rPr>
          <w:b/>
          <w:bCs/>
          <w:sz w:val="24"/>
          <w:szCs w:val="24"/>
        </w:rPr>
        <w:t>ИЗПЪЛНИТЕЛ</w:t>
      </w:r>
      <w:r w:rsidRPr="00A05143">
        <w:rPr>
          <w:sz w:val="24"/>
          <w:szCs w:val="24"/>
        </w:rPr>
        <w:t xml:space="preserve">  на основание  чл.112, ал.1</w:t>
      </w:r>
      <w:r w:rsidRPr="00A05143">
        <w:rPr>
          <w:sz w:val="24"/>
          <w:szCs w:val="24"/>
          <w:lang w:eastAsia="bg-BG"/>
        </w:rPr>
        <w:t xml:space="preserve"> от Закона за обществените поръчки </w:t>
      </w:r>
      <w:r w:rsidRPr="00A05143">
        <w:rPr>
          <w:sz w:val="24"/>
          <w:szCs w:val="24"/>
          <w:lang w:val="en-US" w:eastAsia="bg-BG"/>
        </w:rPr>
        <w:t>(</w:t>
      </w:r>
      <w:r w:rsidRPr="00A05143">
        <w:rPr>
          <w:sz w:val="24"/>
          <w:szCs w:val="24"/>
          <w:lang w:eastAsia="bg-BG"/>
        </w:rPr>
        <w:t>ЗОП</w:t>
      </w:r>
      <w:r w:rsidRPr="00A05143">
        <w:rPr>
          <w:sz w:val="24"/>
          <w:szCs w:val="24"/>
          <w:lang w:val="en-US" w:eastAsia="bg-BG"/>
        </w:rPr>
        <w:t>)</w:t>
      </w:r>
      <w:r w:rsidRPr="00A05143">
        <w:rPr>
          <w:sz w:val="24"/>
          <w:szCs w:val="24"/>
          <w:lang w:eastAsia="bg-BG"/>
        </w:rPr>
        <w:t xml:space="preserve"> и в изпълнение на </w:t>
      </w:r>
      <w:r w:rsidRPr="00A05143">
        <w:rPr>
          <w:sz w:val="24"/>
          <w:szCs w:val="24"/>
        </w:rPr>
        <w:t xml:space="preserve">Решение № ___________________ на  Изпълнителния директор на </w:t>
      </w:r>
      <w:r w:rsidR="0014121F">
        <w:rPr>
          <w:sz w:val="24"/>
          <w:szCs w:val="24"/>
        </w:rPr>
        <w:t>МБАЛ „Рахила Ангелова” АД</w:t>
      </w:r>
      <w:r w:rsidRPr="00A05143">
        <w:rPr>
          <w:sz w:val="24"/>
          <w:szCs w:val="24"/>
          <w:lang w:eastAsia="bg-BG"/>
        </w:rPr>
        <w:t>, се сключи настоящия договор за следното:</w:t>
      </w:r>
    </w:p>
    <w:p w:rsidR="00D46D0C" w:rsidRPr="00A05143" w:rsidRDefault="00D46D0C" w:rsidP="00D46D0C">
      <w:pPr>
        <w:ind w:right="5"/>
        <w:jc w:val="both"/>
        <w:rPr>
          <w:bCs/>
          <w:sz w:val="24"/>
          <w:szCs w:val="24"/>
        </w:rPr>
      </w:pPr>
    </w:p>
    <w:p w:rsidR="00AF1886" w:rsidRPr="009D2F3A" w:rsidRDefault="00AF1886" w:rsidP="00E33AD9">
      <w:pPr>
        <w:pStyle w:val="a7"/>
        <w:numPr>
          <w:ilvl w:val="0"/>
          <w:numId w:val="1"/>
        </w:numPr>
        <w:spacing w:before="200" w:after="160"/>
        <w:ind w:right="864"/>
        <w:jc w:val="both"/>
        <w:rPr>
          <w:b/>
          <w:iCs/>
          <w:sz w:val="24"/>
          <w:szCs w:val="24"/>
        </w:rPr>
      </w:pPr>
      <w:r w:rsidRPr="009D2F3A">
        <w:rPr>
          <w:b/>
          <w:iCs/>
          <w:sz w:val="24"/>
          <w:szCs w:val="24"/>
        </w:rPr>
        <w:t xml:space="preserve">ПРЕДМЕТ НА ДОГОВОРА </w:t>
      </w:r>
    </w:p>
    <w:p w:rsidR="00E33AD9" w:rsidRDefault="00AF1886" w:rsidP="00E33AD9">
      <w:pPr>
        <w:tabs>
          <w:tab w:val="left" w:pos="9072"/>
        </w:tabs>
        <w:spacing w:before="200" w:after="160"/>
        <w:jc w:val="both"/>
        <w:rPr>
          <w:iCs/>
          <w:sz w:val="24"/>
          <w:szCs w:val="24"/>
          <w:lang w:val="ru-RU"/>
        </w:rPr>
      </w:pPr>
      <w:r w:rsidRPr="00E33AD9">
        <w:rPr>
          <w:iCs/>
          <w:sz w:val="24"/>
          <w:szCs w:val="24"/>
          <w:lang w:val="ru-RU"/>
        </w:rPr>
        <w:t xml:space="preserve">1.1 </w:t>
      </w:r>
      <w:r w:rsidRPr="00E33AD9">
        <w:rPr>
          <w:iCs/>
          <w:caps/>
          <w:sz w:val="24"/>
          <w:szCs w:val="24"/>
          <w:lang w:val="ru-RU"/>
        </w:rPr>
        <w:t>Възложителя</w:t>
      </w:r>
      <w:r w:rsidRPr="00E33AD9">
        <w:rPr>
          <w:iCs/>
          <w:caps/>
          <w:sz w:val="24"/>
          <w:szCs w:val="24"/>
        </w:rPr>
        <w:t>Т</w:t>
      </w:r>
      <w:r w:rsidRPr="00E33AD9">
        <w:rPr>
          <w:iCs/>
          <w:sz w:val="24"/>
          <w:szCs w:val="24"/>
          <w:lang w:val="ru-RU"/>
        </w:rPr>
        <w:t xml:space="preserve"> възлага, а ИЗПЪЛНИТЕЛЯ</w:t>
      </w:r>
      <w:r w:rsidRPr="00E33AD9">
        <w:rPr>
          <w:iCs/>
          <w:sz w:val="24"/>
          <w:szCs w:val="24"/>
        </w:rPr>
        <w:t>Т</w:t>
      </w:r>
      <w:r w:rsidRPr="00E33AD9">
        <w:rPr>
          <w:iCs/>
          <w:sz w:val="24"/>
          <w:szCs w:val="24"/>
          <w:lang w:val="ru-RU"/>
        </w:rPr>
        <w:t xml:space="preserve"> изпълнява следното:</w:t>
      </w:r>
    </w:p>
    <w:p w:rsidR="00E33AD9" w:rsidRDefault="00E33AD9" w:rsidP="00E33AD9">
      <w:pPr>
        <w:tabs>
          <w:tab w:val="left" w:pos="9072"/>
        </w:tabs>
        <w:spacing w:before="200" w:after="160"/>
        <w:jc w:val="both"/>
        <w:rPr>
          <w:iCs/>
          <w:sz w:val="24"/>
          <w:szCs w:val="24"/>
          <w:lang w:val="ru-RU"/>
        </w:rPr>
      </w:pPr>
      <w:r>
        <w:rPr>
          <w:iCs/>
          <w:sz w:val="24"/>
          <w:szCs w:val="24"/>
          <w:lang w:val="ru-RU"/>
        </w:rPr>
        <w:t xml:space="preserve">- </w:t>
      </w:r>
      <w:r w:rsidR="00AF1886" w:rsidRPr="00E33AD9">
        <w:rPr>
          <w:iCs/>
          <w:sz w:val="24"/>
          <w:szCs w:val="24"/>
          <w:lang w:val="ru-RU"/>
        </w:rPr>
        <w:t>доставка на лекарствени продукти</w:t>
      </w:r>
      <w:r w:rsidR="00AF1886" w:rsidRPr="00E33AD9">
        <w:rPr>
          <w:iCs/>
          <w:sz w:val="24"/>
          <w:szCs w:val="24"/>
        </w:rPr>
        <w:t xml:space="preserve"> </w:t>
      </w:r>
      <w:r w:rsidR="00AF1886" w:rsidRPr="00E33AD9">
        <w:rPr>
          <w:iCs/>
          <w:sz w:val="24"/>
          <w:szCs w:val="24"/>
          <w:lang w:val="ru-RU"/>
        </w:rPr>
        <w:t xml:space="preserve"> по позиции, конкретизирани по вид /търговска номенклатура/, технически данни, качество и единични цени в приложенията към договора.</w:t>
      </w:r>
    </w:p>
    <w:p w:rsidR="00AF1886" w:rsidRPr="00E33AD9" w:rsidRDefault="00E33AD9" w:rsidP="00E33AD9">
      <w:pPr>
        <w:tabs>
          <w:tab w:val="left" w:pos="9072"/>
        </w:tabs>
        <w:spacing w:before="200" w:after="160"/>
        <w:jc w:val="both"/>
        <w:rPr>
          <w:iCs/>
          <w:sz w:val="24"/>
          <w:szCs w:val="24"/>
          <w:lang w:val="ru-RU"/>
        </w:rPr>
      </w:pPr>
      <w:r>
        <w:rPr>
          <w:iCs/>
          <w:sz w:val="24"/>
          <w:szCs w:val="24"/>
          <w:lang w:val="ru-RU"/>
        </w:rPr>
        <w:t xml:space="preserve">- </w:t>
      </w:r>
      <w:r w:rsidR="00AF1886" w:rsidRPr="00E33AD9">
        <w:rPr>
          <w:iCs/>
          <w:sz w:val="24"/>
          <w:szCs w:val="24"/>
          <w:lang w:val="ru-RU"/>
        </w:rPr>
        <w:t xml:space="preserve"> ВЪЗЛОЖИТЕЛЯ</w:t>
      </w:r>
      <w:r w:rsidR="00AF1886" w:rsidRPr="00E33AD9">
        <w:rPr>
          <w:iCs/>
          <w:sz w:val="24"/>
          <w:szCs w:val="24"/>
        </w:rPr>
        <w:t>Т</w:t>
      </w:r>
      <w:r w:rsidR="00AF1886" w:rsidRPr="00E33AD9">
        <w:rPr>
          <w:iCs/>
          <w:sz w:val="24"/>
          <w:szCs w:val="24"/>
          <w:lang w:val="ru-RU"/>
        </w:rPr>
        <w:t xml:space="preserve"> не е обвързан със закупуването на цялото заявено количество </w:t>
      </w:r>
      <w:r w:rsidR="00AF1886" w:rsidRPr="00E33AD9">
        <w:rPr>
          <w:iCs/>
          <w:sz w:val="24"/>
          <w:szCs w:val="24"/>
        </w:rPr>
        <w:t>продукти</w:t>
      </w:r>
      <w:r w:rsidR="00AF1886" w:rsidRPr="00E33AD9">
        <w:rPr>
          <w:iCs/>
          <w:sz w:val="24"/>
          <w:szCs w:val="24"/>
          <w:lang w:val="ru-RU"/>
        </w:rPr>
        <w:t xml:space="preserve">, посочено в документацията за участие и ценово предложение на ИЗПЪЛНИТЕЛЯ. Точното количество по вид на доставяните </w:t>
      </w:r>
      <w:r w:rsidR="00AF1886" w:rsidRPr="00E33AD9">
        <w:rPr>
          <w:iCs/>
          <w:sz w:val="24"/>
          <w:szCs w:val="24"/>
        </w:rPr>
        <w:t>продукти</w:t>
      </w:r>
      <w:r w:rsidR="00AF1886" w:rsidRPr="00E33AD9">
        <w:rPr>
          <w:iCs/>
          <w:sz w:val="24"/>
          <w:szCs w:val="24"/>
          <w:lang w:val="ru-RU"/>
        </w:rPr>
        <w:t xml:space="preserve"> се определя с периодични заявки, съобразно потребностите на ВЪЗЛОЖИТЕЛЯ.</w:t>
      </w:r>
    </w:p>
    <w:p w:rsidR="00AF1886" w:rsidRPr="00E33AD9" w:rsidRDefault="005A442B" w:rsidP="005A442B">
      <w:pPr>
        <w:tabs>
          <w:tab w:val="left" w:pos="9072"/>
        </w:tabs>
        <w:spacing w:before="200" w:after="160"/>
        <w:jc w:val="both"/>
        <w:rPr>
          <w:iCs/>
          <w:sz w:val="24"/>
          <w:szCs w:val="24"/>
          <w:lang w:val="ru-RU"/>
        </w:rPr>
      </w:pPr>
      <w:r>
        <w:rPr>
          <w:iCs/>
          <w:sz w:val="24"/>
          <w:szCs w:val="24"/>
          <w:lang w:val="ru-RU"/>
        </w:rPr>
        <w:t xml:space="preserve">- </w:t>
      </w:r>
      <w:r w:rsidR="00AF1886" w:rsidRPr="00E33AD9">
        <w:rPr>
          <w:iCs/>
          <w:sz w:val="24"/>
          <w:szCs w:val="24"/>
          <w:lang w:val="ru-RU"/>
        </w:rPr>
        <w:t>ВЪЗЛОЖИТЕЛЯ</w:t>
      </w:r>
      <w:r w:rsidR="00AF1886" w:rsidRPr="00E33AD9">
        <w:rPr>
          <w:iCs/>
          <w:sz w:val="24"/>
          <w:szCs w:val="24"/>
        </w:rPr>
        <w:t>Т</w:t>
      </w:r>
      <w:r w:rsidR="00AF1886" w:rsidRPr="00E33AD9">
        <w:rPr>
          <w:iCs/>
          <w:sz w:val="24"/>
          <w:szCs w:val="24"/>
          <w:lang w:val="ru-RU"/>
        </w:rPr>
        <w:t xml:space="preserve"> заплаща гореописаното изпълнение по реда</w:t>
      </w:r>
      <w:r w:rsidR="00AF1886" w:rsidRPr="00E33AD9">
        <w:rPr>
          <w:iCs/>
          <w:sz w:val="24"/>
          <w:szCs w:val="24"/>
        </w:rPr>
        <w:t>,</w:t>
      </w:r>
      <w:r w:rsidR="00AF1886" w:rsidRPr="00E33AD9">
        <w:rPr>
          <w:iCs/>
          <w:sz w:val="24"/>
          <w:szCs w:val="24"/>
          <w:lang w:val="ru-RU"/>
        </w:rPr>
        <w:t xml:space="preserve"> описан в настоящия договор.</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1</w:t>
      </w:r>
      <w:r w:rsidRPr="00E33AD9">
        <w:rPr>
          <w:iCs/>
          <w:sz w:val="24"/>
          <w:szCs w:val="24"/>
          <w:lang w:val="ru-RU"/>
        </w:rPr>
        <w:t>.</w:t>
      </w:r>
      <w:r w:rsidRPr="00E33AD9">
        <w:rPr>
          <w:iCs/>
          <w:sz w:val="24"/>
          <w:szCs w:val="24"/>
        </w:rPr>
        <w:t xml:space="preserve"> 2.Договорът се сключва за срок от 1/една/ година считано от датата на подписването му.</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1.3.Ако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4</w:t>
      </w:r>
      <w:r w:rsidRPr="00E33AD9">
        <w:rPr>
          <w:iCs/>
          <w:sz w:val="24"/>
          <w:szCs w:val="24"/>
          <w:lang w:val="ru-RU"/>
        </w:rPr>
        <w:t xml:space="preserve"> Неразделна част от настоящия договор са следните приложения: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Ц</w:t>
      </w:r>
      <w:r w:rsidRPr="00E33AD9">
        <w:rPr>
          <w:iCs/>
          <w:sz w:val="24"/>
          <w:szCs w:val="24"/>
          <w:lang w:val="ru-RU"/>
        </w:rPr>
        <w:t>еново</w:t>
      </w:r>
      <w:r w:rsidRPr="00E33AD9">
        <w:rPr>
          <w:iCs/>
          <w:sz w:val="24"/>
          <w:szCs w:val="24"/>
        </w:rPr>
        <w:t>то</w:t>
      </w:r>
      <w:r w:rsidRPr="00E33AD9">
        <w:rPr>
          <w:iCs/>
          <w:sz w:val="24"/>
          <w:szCs w:val="24"/>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
    <w:p w:rsidR="00AF1886" w:rsidRPr="00E33AD9" w:rsidRDefault="00AF1886" w:rsidP="00E33AD9">
      <w:pPr>
        <w:tabs>
          <w:tab w:val="left" w:pos="9072"/>
        </w:tabs>
        <w:spacing w:before="200" w:after="160"/>
        <w:ind w:left="864"/>
        <w:jc w:val="both"/>
        <w:rPr>
          <w:iCs/>
          <w:sz w:val="24"/>
          <w:szCs w:val="24"/>
          <w:lang w:val="ru-RU"/>
        </w:rPr>
      </w:pPr>
    </w:p>
    <w:p w:rsidR="009D2F3A" w:rsidRDefault="009D2F3A" w:rsidP="00E33AD9">
      <w:pPr>
        <w:tabs>
          <w:tab w:val="left" w:pos="9072"/>
        </w:tabs>
        <w:spacing w:before="200" w:after="160"/>
        <w:ind w:left="864"/>
        <w:jc w:val="both"/>
        <w:rPr>
          <w:iCs/>
          <w:sz w:val="24"/>
          <w:szCs w:val="24"/>
          <w:lang w:val="ru-RU"/>
        </w:rPr>
      </w:pPr>
    </w:p>
    <w:p w:rsidR="00AF1886" w:rsidRPr="009D2F3A" w:rsidRDefault="00AF1886" w:rsidP="009D2F3A">
      <w:pPr>
        <w:pStyle w:val="a7"/>
        <w:numPr>
          <w:ilvl w:val="0"/>
          <w:numId w:val="1"/>
        </w:numPr>
        <w:tabs>
          <w:tab w:val="left" w:pos="9072"/>
        </w:tabs>
        <w:spacing w:before="200" w:after="160"/>
        <w:jc w:val="both"/>
        <w:rPr>
          <w:b/>
          <w:iCs/>
          <w:sz w:val="24"/>
          <w:szCs w:val="24"/>
          <w:lang w:val="ru-RU"/>
        </w:rPr>
      </w:pPr>
      <w:r w:rsidRPr="009D2F3A">
        <w:rPr>
          <w:b/>
          <w:iCs/>
          <w:sz w:val="24"/>
          <w:szCs w:val="24"/>
          <w:lang w:val="ru-RU"/>
        </w:rPr>
        <w:t>ЦЕНА И НАЧИН НА ПЛАЩАНЕ</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2.1. Цената на Договора е в размер  на</w:t>
      </w:r>
      <w:r w:rsidRPr="00E33AD9">
        <w:rPr>
          <w:bCs/>
          <w:iCs/>
          <w:sz w:val="24"/>
          <w:szCs w:val="24"/>
        </w:rPr>
        <w:t xml:space="preserve">  ..............................................................................</w:t>
      </w:r>
      <w:r w:rsidRPr="00E33AD9">
        <w:rPr>
          <w:bCs/>
          <w:iCs/>
          <w:sz w:val="24"/>
          <w:szCs w:val="24"/>
          <w:lang w:val="ru-RU"/>
        </w:rPr>
        <w:t xml:space="preserve"> /лева без ДДС,</w:t>
      </w:r>
      <w:r w:rsidRPr="00E33AD9">
        <w:rPr>
          <w:bCs/>
          <w:iCs/>
          <w:sz w:val="24"/>
          <w:szCs w:val="24"/>
        </w:rPr>
        <w:t xml:space="preserve"> ……………….. лв. с включен ДДС,</w:t>
      </w:r>
      <w:r w:rsidRPr="00E33AD9">
        <w:rPr>
          <w:bCs/>
          <w:iCs/>
          <w:sz w:val="24"/>
          <w:szCs w:val="24"/>
          <w:lang w:val="ru-RU"/>
        </w:rPr>
        <w:t xml:space="preserve"> определен на база </w:t>
      </w:r>
      <w:r w:rsidRPr="00E33AD9">
        <w:rPr>
          <w:iCs/>
          <w:sz w:val="24"/>
          <w:szCs w:val="24"/>
        </w:rPr>
        <w:t xml:space="preserve">единични цени от предложението на </w:t>
      </w:r>
      <w:r w:rsidRPr="00E33AD9">
        <w:rPr>
          <w:iCs/>
          <w:spacing w:val="-2"/>
          <w:sz w:val="24"/>
          <w:szCs w:val="24"/>
          <w:lang w:val="ru-RU"/>
        </w:rPr>
        <w:t>ИЗПЪЛНИТЕЛЯ</w:t>
      </w:r>
      <w:r w:rsidRPr="00E33AD9">
        <w:rPr>
          <w:iCs/>
          <w:spacing w:val="-2"/>
          <w:sz w:val="24"/>
          <w:szCs w:val="24"/>
        </w:rPr>
        <w:t xml:space="preserve">, включващи всички разходи на </w:t>
      </w:r>
      <w:r w:rsidRPr="00E33AD9">
        <w:rPr>
          <w:iCs/>
          <w:spacing w:val="-2"/>
          <w:sz w:val="24"/>
          <w:szCs w:val="24"/>
          <w:lang w:val="ru-RU"/>
        </w:rPr>
        <w:t>ИЗПЪЛНИТЕЛЯ</w:t>
      </w:r>
      <w:r w:rsidRPr="00E33AD9">
        <w:rPr>
          <w:iCs/>
          <w:spacing w:val="-2"/>
          <w:sz w:val="24"/>
          <w:szCs w:val="24"/>
        </w:rPr>
        <w:t xml:space="preserve"> за изпълнението на поръчката и ориентировъчните количества на същите за срок от 12  месеца. На база посочената цена се изчислява гаранцията за изпълнение на договора</w:t>
      </w:r>
      <w:r w:rsidRPr="00E33AD9">
        <w:rPr>
          <w:bCs/>
          <w:iCs/>
          <w:sz w:val="24"/>
          <w:szCs w:val="24"/>
          <w:lang w:val="ru-RU"/>
        </w:rPr>
        <w:t>.</w:t>
      </w:r>
    </w:p>
    <w:p w:rsidR="00AF1886" w:rsidRPr="00E33AD9" w:rsidRDefault="00AF1886" w:rsidP="00E33AD9">
      <w:pPr>
        <w:tabs>
          <w:tab w:val="left" w:pos="9072"/>
        </w:tabs>
        <w:spacing w:before="200" w:after="160"/>
        <w:ind w:left="864"/>
        <w:jc w:val="both"/>
        <w:rPr>
          <w:iCs/>
          <w:sz w:val="24"/>
          <w:szCs w:val="24"/>
        </w:rPr>
      </w:pPr>
      <w:r w:rsidRPr="00E33AD9">
        <w:rPr>
          <w:bCs/>
          <w:iCs/>
          <w:sz w:val="24"/>
          <w:szCs w:val="24"/>
          <w:lang w:val="ru-RU"/>
        </w:rPr>
        <w:t>2.2. Крайната стойност на договора по т. 2.1. се определя при условие</w:t>
      </w:r>
      <w:r w:rsidRPr="00E33AD9">
        <w:rPr>
          <w:iCs/>
          <w:sz w:val="24"/>
          <w:szCs w:val="24"/>
          <w:lang w:val="ru-RU"/>
        </w:rPr>
        <w:t xml:space="preserve"> на доставка на</w:t>
      </w:r>
      <w:r w:rsidRPr="00E33AD9">
        <w:rPr>
          <w:iCs/>
          <w:sz w:val="24"/>
          <w:szCs w:val="24"/>
        </w:rPr>
        <w:t xml:space="preserve"> медикаменти</w:t>
      </w:r>
      <w:r w:rsidRPr="00E33AD9">
        <w:rPr>
          <w:iCs/>
          <w:sz w:val="24"/>
          <w:szCs w:val="24"/>
          <w:lang w:val="ru-RU"/>
        </w:rPr>
        <w:t xml:space="preserve"> по </w:t>
      </w:r>
      <w:r w:rsidRPr="00E33AD9">
        <w:rPr>
          <w:iCs/>
          <w:spacing w:val="-2"/>
          <w:sz w:val="24"/>
          <w:szCs w:val="24"/>
          <w:lang w:val="ru-RU"/>
        </w:rPr>
        <w:t xml:space="preserve">заявка  </w:t>
      </w:r>
      <w:r w:rsidRPr="00E33AD9">
        <w:rPr>
          <w:iCs/>
          <w:sz w:val="24"/>
          <w:szCs w:val="24"/>
          <w:lang w:val="ru-RU"/>
        </w:rPr>
        <w:t xml:space="preserve">на ВЪЗЛОЖИТЕЛЯ до </w:t>
      </w:r>
      <w:r w:rsidRPr="00E33AD9">
        <w:rPr>
          <w:iCs/>
          <w:sz w:val="24"/>
          <w:szCs w:val="24"/>
        </w:rPr>
        <w:t xml:space="preserve">болничната аптека </w:t>
      </w:r>
      <w:r w:rsidRPr="00E33AD9">
        <w:rPr>
          <w:iCs/>
          <w:sz w:val="24"/>
          <w:szCs w:val="24"/>
          <w:lang w:val="ru-RU"/>
        </w:rPr>
        <w:t xml:space="preserve">на </w:t>
      </w:r>
      <w:r w:rsidRPr="00E33AD9">
        <w:rPr>
          <w:iCs/>
          <w:sz w:val="24"/>
          <w:szCs w:val="24"/>
        </w:rPr>
        <w:t xml:space="preserve">МБАЛ „Рахила Ангелова” АД АД – гр.Перник, </w:t>
      </w:r>
      <w:r w:rsidRPr="00E33AD9">
        <w:rPr>
          <w:iCs/>
          <w:spacing w:val="-2"/>
          <w:sz w:val="24"/>
          <w:szCs w:val="24"/>
        </w:rPr>
        <w:t>за срок от 12 месеца, считано от датата на сключване на договора,</w:t>
      </w:r>
      <w:r w:rsidRPr="00E33AD9">
        <w:rPr>
          <w:iCs/>
          <w:sz w:val="24"/>
          <w:szCs w:val="24"/>
        </w:rPr>
        <w:t xml:space="preserve"> на единични цени от предложението на </w:t>
      </w:r>
      <w:r w:rsidRPr="00E33AD9">
        <w:rPr>
          <w:iCs/>
          <w:spacing w:val="-2"/>
          <w:sz w:val="24"/>
          <w:szCs w:val="24"/>
          <w:lang w:val="ru-RU"/>
        </w:rPr>
        <w:t>ИЗПЪЛНИТЕЛЯ</w:t>
      </w:r>
      <w:r w:rsidRPr="00E33AD9">
        <w:rPr>
          <w:iCs/>
          <w:spacing w:val="-2"/>
          <w:sz w:val="24"/>
          <w:szCs w:val="24"/>
        </w:rPr>
        <w:t xml:space="preserve">, включващи всички разходи на </w:t>
      </w:r>
      <w:r w:rsidRPr="00E33AD9">
        <w:rPr>
          <w:iCs/>
          <w:spacing w:val="-2"/>
          <w:sz w:val="24"/>
          <w:szCs w:val="24"/>
          <w:lang w:val="ru-RU"/>
        </w:rPr>
        <w:t>ИЗПЪЛНИТЕЛЯ</w:t>
      </w:r>
      <w:r w:rsidRPr="00E33AD9">
        <w:rPr>
          <w:iCs/>
          <w:spacing w:val="-2"/>
          <w:sz w:val="24"/>
          <w:szCs w:val="24"/>
        </w:rPr>
        <w:t xml:space="preserve"> за изпълнението на поръчката.</w:t>
      </w:r>
    </w:p>
    <w:p w:rsidR="00AF1886" w:rsidRPr="00E33AD9" w:rsidRDefault="00AF1886" w:rsidP="00E33AD9">
      <w:pPr>
        <w:tabs>
          <w:tab w:val="left" w:pos="9072"/>
        </w:tabs>
        <w:spacing w:before="200" w:after="160"/>
        <w:ind w:left="864"/>
        <w:jc w:val="both"/>
        <w:rPr>
          <w:iCs/>
          <w:sz w:val="24"/>
          <w:szCs w:val="24"/>
        </w:rPr>
      </w:pPr>
      <w:r w:rsidRPr="00E33AD9">
        <w:rPr>
          <w:iCs/>
          <w:spacing w:val="-2"/>
          <w:sz w:val="24"/>
          <w:szCs w:val="24"/>
          <w:lang w:val="ru-RU"/>
        </w:rPr>
        <w:t xml:space="preserve">2.3. Посочените от ИЗПЪЛНИТЕЛЯ единични цени са окончателни и валидни до </w:t>
      </w:r>
      <w:r w:rsidRPr="00E33AD9">
        <w:rPr>
          <w:iCs/>
          <w:spacing w:val="-2"/>
          <w:sz w:val="24"/>
          <w:szCs w:val="24"/>
        </w:rPr>
        <w:t xml:space="preserve">приключване </w:t>
      </w:r>
      <w:r w:rsidRPr="00E33AD9">
        <w:rPr>
          <w:iCs/>
          <w:spacing w:val="-2"/>
          <w:sz w:val="24"/>
          <w:szCs w:val="24"/>
          <w:lang w:val="ru-RU"/>
        </w:rPr>
        <w:t xml:space="preserve"> на договора</w:t>
      </w:r>
      <w:r w:rsidRPr="00E33AD9">
        <w:rPr>
          <w:iCs/>
          <w:sz w:val="24"/>
          <w:szCs w:val="24"/>
          <w:lang w:val="ru-RU"/>
        </w:rPr>
        <w:t xml:space="preserve"> и не подлежат на промяна.</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2.4.</w:t>
      </w:r>
      <w:r w:rsidRPr="00E33AD9">
        <w:rPr>
          <w:iCs/>
          <w:spacing w:val="-2"/>
          <w:sz w:val="24"/>
          <w:szCs w:val="24"/>
          <w:lang w:val="ru-RU"/>
        </w:rPr>
        <w:t xml:space="preserve"> </w:t>
      </w:r>
      <w:r w:rsidRPr="00E33AD9">
        <w:rPr>
          <w:iCs/>
          <w:sz w:val="24"/>
          <w:szCs w:val="24"/>
        </w:rPr>
        <w:t xml:space="preserve"> В случай, че през времето на действие на договора – държавната регулирана цена на договорените лекарствени продукти, включени в Позитивния лекарствен списък по чл. 262, ал.1 от ЗЛПХМ, стане по-ниска от договорената, възложителят ще заплаща лекарствените продукти по по-ниската цена, считано от датата на влизане в сила на конкретното решение по цените на лекарствените продукти.</w:t>
      </w: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III</w:t>
      </w:r>
      <w:r w:rsidRPr="009D2F3A">
        <w:rPr>
          <w:b/>
          <w:iCs/>
          <w:sz w:val="24"/>
          <w:szCs w:val="24"/>
          <w:lang w:val="ru-RU"/>
        </w:rPr>
        <w:t xml:space="preserve">. </w:t>
      </w:r>
      <w:r w:rsidR="009D2F3A">
        <w:rPr>
          <w:b/>
          <w:iCs/>
          <w:sz w:val="24"/>
          <w:szCs w:val="24"/>
          <w:lang w:val="ru-RU"/>
        </w:rPr>
        <w:t xml:space="preserve"> </w:t>
      </w:r>
      <w:r w:rsidRPr="009D2F3A">
        <w:rPr>
          <w:b/>
          <w:iCs/>
          <w:sz w:val="24"/>
          <w:szCs w:val="24"/>
          <w:lang w:val="ru-RU"/>
        </w:rPr>
        <w:t>НАЧИН НА ПЛАЩАНЕ. ОБЕЗПЕЧЕНИЯ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 ВЪЗЛОЖИТЕЛЯ</w:t>
      </w:r>
      <w:r w:rsidRPr="00E33AD9">
        <w:rPr>
          <w:iCs/>
          <w:sz w:val="24"/>
          <w:szCs w:val="24"/>
        </w:rPr>
        <w:t>Т</w:t>
      </w:r>
      <w:r w:rsidRPr="00E33AD9">
        <w:rPr>
          <w:iCs/>
          <w:sz w:val="24"/>
          <w:szCs w:val="24"/>
          <w:lang w:val="ru-RU"/>
        </w:rPr>
        <w:t xml:space="preserve"> заплаща цената по т. 2.1., както следва: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.1.1. Плащането по настоящия договор се осъществява чрез банков превод от страна на ВЪЗЛОЖИТЕЛЯ по посочената банкова сметка на ИЗПЪЛНИТЕЛЯ.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.1.2. Банковите разходи по превода са за сметка на ВЪЗЛОЖИТЕЛЯ.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.1.3.Авансово плащане не се предвижда.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.1.4. Заплащането на доставените стоки се извършва разсрочено в срок до</w:t>
      </w:r>
      <w:r w:rsidRPr="00E33AD9">
        <w:rPr>
          <w:iCs/>
          <w:sz w:val="24"/>
          <w:szCs w:val="24"/>
        </w:rPr>
        <w:t xml:space="preserve"> 60</w:t>
      </w:r>
      <w:r w:rsidRPr="00E33AD9">
        <w:rPr>
          <w:iCs/>
          <w:sz w:val="24"/>
          <w:szCs w:val="24"/>
          <w:lang w:val="ru-RU"/>
        </w:rPr>
        <w:t xml:space="preserve"> </w:t>
      </w:r>
      <w:r w:rsidRPr="00E33AD9">
        <w:rPr>
          <w:iCs/>
          <w:sz w:val="24"/>
          <w:szCs w:val="24"/>
        </w:rPr>
        <w:t xml:space="preserve"> к</w:t>
      </w:r>
      <w:r w:rsidRPr="00E33AD9">
        <w:rPr>
          <w:iCs/>
          <w:sz w:val="24"/>
          <w:szCs w:val="24"/>
          <w:lang w:val="ru-RU"/>
        </w:rPr>
        <w:t>алендарни дни след представяне на следните документи:</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а/ фактура – оригинал и </w:t>
      </w:r>
      <w:r w:rsidRPr="00E33AD9">
        <w:rPr>
          <w:iCs/>
          <w:sz w:val="24"/>
          <w:szCs w:val="24"/>
        </w:rPr>
        <w:t>1</w:t>
      </w:r>
      <w:r w:rsidRPr="00E33AD9">
        <w:rPr>
          <w:iCs/>
          <w:sz w:val="24"/>
          <w:szCs w:val="24"/>
          <w:lang w:val="ru-RU"/>
        </w:rPr>
        <w:t xml:space="preserve"> бро</w:t>
      </w:r>
      <w:r w:rsidRPr="00E33AD9">
        <w:rPr>
          <w:iCs/>
          <w:sz w:val="24"/>
          <w:szCs w:val="24"/>
        </w:rPr>
        <w:t xml:space="preserve">й </w:t>
      </w:r>
      <w:r w:rsidRPr="00E33AD9">
        <w:rPr>
          <w:iCs/>
          <w:sz w:val="24"/>
          <w:szCs w:val="24"/>
          <w:lang w:val="ru-RU"/>
        </w:rPr>
        <w:t>заверен</w:t>
      </w:r>
      <w:r w:rsidRPr="00E33AD9">
        <w:rPr>
          <w:iCs/>
          <w:sz w:val="24"/>
          <w:szCs w:val="24"/>
        </w:rPr>
        <w:t>о</w:t>
      </w:r>
      <w:r w:rsidRPr="00E33AD9">
        <w:rPr>
          <w:iCs/>
          <w:sz w:val="24"/>
          <w:szCs w:val="24"/>
          <w:lang w:val="ru-RU"/>
        </w:rPr>
        <w:t xml:space="preserve"> копи</w:t>
      </w:r>
      <w:r w:rsidRPr="00E33AD9">
        <w:rPr>
          <w:iCs/>
          <w:sz w:val="24"/>
          <w:szCs w:val="24"/>
        </w:rPr>
        <w:t>е</w:t>
      </w:r>
      <w:r w:rsidRPr="00E33AD9">
        <w:rPr>
          <w:iCs/>
          <w:sz w:val="24"/>
          <w:szCs w:val="24"/>
          <w:lang w:val="ru-RU"/>
        </w:rPr>
        <w:t>;</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б/ документ за качество, издаден от компетентен орган;</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в/ писмена заявка от ВЪЗЛОЖИТЕЛЯ.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г/при спешни случай Изпълнителят може да достави медикаментите с приемно – предавателен протокол, като поема задължението да представи оригиналната  фактура до 5 / пет/ календарни дни от доставката.</w:t>
      </w:r>
    </w:p>
    <w:p w:rsidR="009D2F3A" w:rsidRDefault="009D2F3A" w:rsidP="00E33AD9">
      <w:pPr>
        <w:tabs>
          <w:tab w:val="left" w:pos="9072"/>
        </w:tabs>
        <w:spacing w:before="200" w:after="160"/>
        <w:ind w:left="864"/>
        <w:jc w:val="both"/>
        <w:rPr>
          <w:bCs/>
          <w:iCs/>
          <w:sz w:val="24"/>
          <w:szCs w:val="24"/>
        </w:rPr>
      </w:pPr>
    </w:p>
    <w:p w:rsidR="009D2F3A" w:rsidRDefault="009D2F3A" w:rsidP="00E33AD9">
      <w:pPr>
        <w:tabs>
          <w:tab w:val="left" w:pos="9072"/>
        </w:tabs>
        <w:spacing w:before="200" w:after="160"/>
        <w:ind w:left="864"/>
        <w:jc w:val="both"/>
        <w:rPr>
          <w:bCs/>
          <w:iCs/>
          <w:sz w:val="24"/>
          <w:szCs w:val="24"/>
        </w:rPr>
      </w:pPr>
    </w:p>
    <w:p w:rsidR="00AF1886" w:rsidRPr="009D2F3A" w:rsidRDefault="00AF1886" w:rsidP="00E33AD9">
      <w:pPr>
        <w:tabs>
          <w:tab w:val="left" w:pos="9072"/>
        </w:tabs>
        <w:spacing w:before="200" w:after="160"/>
        <w:ind w:left="864"/>
        <w:jc w:val="both"/>
        <w:rPr>
          <w:b/>
          <w:bCs/>
          <w:iCs/>
          <w:sz w:val="24"/>
          <w:szCs w:val="24"/>
          <w:lang w:val="ru-RU"/>
        </w:rPr>
      </w:pPr>
      <w:r w:rsidRPr="009D2F3A">
        <w:rPr>
          <w:b/>
          <w:bCs/>
          <w:iCs/>
          <w:sz w:val="24"/>
          <w:szCs w:val="24"/>
        </w:rPr>
        <w:t>IV</w:t>
      </w:r>
      <w:r w:rsidRPr="009D2F3A">
        <w:rPr>
          <w:b/>
          <w:bCs/>
          <w:iCs/>
          <w:sz w:val="24"/>
          <w:szCs w:val="24"/>
          <w:lang w:val="ru-RU"/>
        </w:rPr>
        <w:t>. ОПАКОВКА</w:t>
      </w:r>
    </w:p>
    <w:p w:rsidR="00AF1886" w:rsidRPr="00E33AD9" w:rsidRDefault="00AF1886" w:rsidP="00E33AD9">
      <w:pPr>
        <w:tabs>
          <w:tab w:val="left" w:pos="9072"/>
        </w:tabs>
        <w:spacing w:before="200" w:after="160"/>
        <w:ind w:left="864"/>
        <w:jc w:val="both"/>
        <w:rPr>
          <w:iCs/>
          <w:sz w:val="24"/>
          <w:szCs w:val="24"/>
          <w:lang w:val="ru-RU"/>
        </w:rPr>
      </w:pPr>
      <w:r w:rsidRPr="00E33AD9">
        <w:rPr>
          <w:bCs/>
          <w:iCs/>
          <w:sz w:val="24"/>
          <w:szCs w:val="24"/>
        </w:rPr>
        <w:t>4</w:t>
      </w:r>
      <w:r w:rsidRPr="00E33AD9">
        <w:rPr>
          <w:bCs/>
          <w:iCs/>
          <w:sz w:val="24"/>
          <w:szCs w:val="24"/>
          <w:lang w:val="ru-RU"/>
        </w:rPr>
        <w:t xml:space="preserve">. Опаковката следва да предпазва </w:t>
      </w:r>
      <w:r w:rsidRPr="00E33AD9">
        <w:rPr>
          <w:iCs/>
          <w:sz w:val="24"/>
          <w:szCs w:val="24"/>
        </w:rPr>
        <w:t xml:space="preserve"> медикаменти</w:t>
      </w:r>
      <w:r w:rsidRPr="00E33AD9">
        <w:rPr>
          <w:bCs/>
          <w:iCs/>
          <w:sz w:val="24"/>
          <w:szCs w:val="24"/>
        </w:rPr>
        <w:t xml:space="preserve"> /лекарствения продукт</w:t>
      </w:r>
      <w:r w:rsidRPr="00E33AD9">
        <w:rPr>
          <w:bCs/>
          <w:iCs/>
          <w:sz w:val="24"/>
          <w:szCs w:val="24"/>
          <w:lang w:val="ru-RU"/>
        </w:rPr>
        <w:t xml:space="preserve"> от повреди по време на транспортирането им, както и да обезпечава безаварийното им натоварване и разтоварване</w:t>
      </w:r>
      <w:r w:rsidRPr="00E33AD9">
        <w:rPr>
          <w:iCs/>
          <w:sz w:val="24"/>
          <w:szCs w:val="24"/>
          <w:lang w:val="ru-RU"/>
        </w:rPr>
        <w:t>.</w:t>
      </w: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V</w:t>
      </w:r>
      <w:r w:rsidRPr="009D2F3A">
        <w:rPr>
          <w:b/>
          <w:iCs/>
          <w:sz w:val="24"/>
          <w:szCs w:val="24"/>
          <w:lang w:val="ru-RU"/>
        </w:rPr>
        <w:t>. МЯСТО И СРОК НА ДОСТАВКА. РИСК</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5</w:t>
      </w:r>
      <w:r w:rsidRPr="00E33AD9">
        <w:rPr>
          <w:iCs/>
          <w:sz w:val="24"/>
          <w:szCs w:val="24"/>
          <w:lang w:val="ru-RU"/>
        </w:rPr>
        <w:t xml:space="preserve">.1. Мястото на доставка по смисъла на Договора е болничната </w:t>
      </w:r>
      <w:r w:rsidRPr="00E33AD9">
        <w:rPr>
          <w:iCs/>
          <w:sz w:val="24"/>
          <w:szCs w:val="24"/>
        </w:rPr>
        <w:t xml:space="preserve">аптека </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 xml:space="preserve">.2. Всяка отделна заявка за доставка на </w:t>
      </w:r>
      <w:r w:rsidRPr="00E33AD9">
        <w:rPr>
          <w:iCs/>
          <w:sz w:val="24"/>
          <w:szCs w:val="24"/>
        </w:rPr>
        <w:t>заявените продукти</w:t>
      </w:r>
      <w:r w:rsidRPr="00E33AD9">
        <w:rPr>
          <w:iCs/>
          <w:sz w:val="24"/>
          <w:szCs w:val="24"/>
          <w:lang w:val="ru-RU"/>
        </w:rPr>
        <w:t xml:space="preserve"> и предаване на договорената документация е до .............  след получаване на заявка по телекс, факс, електронна поща или друга писмена заявка от ВЪЗЛОЖИТЕЛЯ.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 xml:space="preserve">.3. Предаването и приемането на </w:t>
      </w:r>
      <w:r w:rsidRPr="00E33AD9">
        <w:rPr>
          <w:iCs/>
          <w:sz w:val="24"/>
          <w:szCs w:val="24"/>
        </w:rPr>
        <w:t>медикаменти</w:t>
      </w:r>
      <w:r w:rsidRPr="00E33AD9">
        <w:rPr>
          <w:iCs/>
          <w:sz w:val="24"/>
          <w:szCs w:val="24"/>
          <w:lang w:val="ru-RU"/>
        </w:rPr>
        <w:t xml:space="preserve">  в мястото на доставката, както и на извършените дейности от предмета на настоящия договор се извършва и удостоверява с  представянето на документите описани в т.3.1.4. </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.4. ИЗПЪЛНИТЕЛЯ</w:t>
      </w:r>
      <w:r w:rsidRPr="00E33AD9">
        <w:rPr>
          <w:iCs/>
          <w:sz w:val="24"/>
          <w:szCs w:val="24"/>
        </w:rPr>
        <w:t>Т</w:t>
      </w:r>
      <w:r w:rsidRPr="00E33AD9">
        <w:rPr>
          <w:iCs/>
          <w:sz w:val="24"/>
          <w:szCs w:val="24"/>
          <w:lang w:val="ru-RU"/>
        </w:rPr>
        <w:t xml:space="preserve"> се задължава да уведоми писмено, по телекс, факс или електронна поща ВЪЗЛОЖИТЕЛЯ за предстоящата експедиция, както и да уведоми писмено ВЪЗЛОЖИТЕЛЯ в срок до 24 часа от изпълнението на заявката.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 xml:space="preserve">.5. За количества и </w:t>
      </w:r>
      <w:r w:rsidRPr="00E33AD9">
        <w:rPr>
          <w:iCs/>
          <w:sz w:val="24"/>
          <w:szCs w:val="24"/>
        </w:rPr>
        <w:t>продукти</w:t>
      </w:r>
      <w:r w:rsidRPr="00E33AD9">
        <w:rPr>
          <w:iCs/>
          <w:sz w:val="24"/>
          <w:szCs w:val="24"/>
          <w:lang w:val="ru-RU"/>
        </w:rPr>
        <w:t>, доставени от ИЗПЪЛНИТЕЛЯ извън /без заявка по т.6.2. от Договора ВЪЗЛОЖИТЕЛЯ няма задължение за плащане.</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w:t>
      </w:r>
      <w:r w:rsidRPr="00E33AD9">
        <w:rPr>
          <w:iCs/>
          <w:sz w:val="24"/>
          <w:szCs w:val="24"/>
        </w:rPr>
        <w:t>6</w:t>
      </w:r>
      <w:r w:rsidRPr="00E33AD9">
        <w:rPr>
          <w:iCs/>
          <w:sz w:val="24"/>
          <w:szCs w:val="24"/>
          <w:lang w:val="ru-RU"/>
        </w:rPr>
        <w:t>. Рискът от случайно погиване или повреждане на продуктите ще бъде прехвърлен на ВЪЗЛОЖИТЕЛЯ в мястото на доставката след предаването им по реда на т.</w:t>
      </w:r>
      <w:r w:rsidRPr="00E33AD9">
        <w:rPr>
          <w:iCs/>
          <w:sz w:val="24"/>
          <w:szCs w:val="24"/>
        </w:rPr>
        <w:t>5</w:t>
      </w:r>
      <w:r w:rsidRPr="00E33AD9">
        <w:rPr>
          <w:iCs/>
          <w:sz w:val="24"/>
          <w:szCs w:val="24"/>
          <w:lang w:val="ru-RU"/>
        </w:rPr>
        <w:t>.3. от договора.</w:t>
      </w:r>
    </w:p>
    <w:p w:rsidR="00AF1886" w:rsidRPr="00E33AD9" w:rsidRDefault="00AF1886" w:rsidP="00E33AD9">
      <w:pPr>
        <w:tabs>
          <w:tab w:val="left" w:pos="9072"/>
        </w:tabs>
        <w:spacing w:before="200" w:after="160"/>
        <w:ind w:left="864"/>
        <w:jc w:val="both"/>
        <w:rPr>
          <w:iCs/>
          <w:sz w:val="24"/>
          <w:szCs w:val="24"/>
        </w:rPr>
      </w:pP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lang w:val="ru-RU"/>
        </w:rPr>
        <w:t>VІ. ПРАВА И ЗАДЪЛЖЕНИЯ НА СТРАНИТЕ</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6</w:t>
      </w:r>
      <w:r w:rsidRPr="00E33AD9">
        <w:rPr>
          <w:iCs/>
          <w:sz w:val="24"/>
          <w:szCs w:val="24"/>
          <w:lang w:val="ru-RU"/>
        </w:rPr>
        <w:t>.1. ИЗПЪЛНИТЕЛЯ</w:t>
      </w:r>
      <w:r w:rsidRPr="00E33AD9">
        <w:rPr>
          <w:iCs/>
          <w:sz w:val="24"/>
          <w:szCs w:val="24"/>
        </w:rPr>
        <w:t>Т</w:t>
      </w:r>
      <w:r w:rsidRPr="00E33AD9">
        <w:rPr>
          <w:iCs/>
          <w:sz w:val="24"/>
          <w:szCs w:val="24"/>
          <w:lang w:val="ru-RU"/>
        </w:rPr>
        <w:t xml:space="preserve"> се задължава: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а/ да изпълни задълженията си по настоящия </w:t>
      </w:r>
      <w:r w:rsidRPr="00E33AD9">
        <w:rPr>
          <w:iCs/>
          <w:sz w:val="24"/>
          <w:szCs w:val="24"/>
        </w:rPr>
        <w:t>д</w:t>
      </w:r>
      <w:r w:rsidRPr="00E33AD9">
        <w:rPr>
          <w:iCs/>
          <w:sz w:val="24"/>
          <w:szCs w:val="24"/>
          <w:lang w:val="ru-RU"/>
        </w:rPr>
        <w:t>оговор, качествено в определените срокове</w:t>
      </w:r>
      <w:r w:rsidRPr="00E33AD9">
        <w:rPr>
          <w:iCs/>
          <w:sz w:val="24"/>
          <w:szCs w:val="24"/>
        </w:rPr>
        <w:t>, при спзване всички условия на договора и документацията за провеждане на процедурата за възлагане на обществената поръчка</w:t>
      </w:r>
      <w:r w:rsidRPr="00E33AD9">
        <w:rPr>
          <w:iCs/>
          <w:sz w:val="24"/>
          <w:szCs w:val="24"/>
          <w:lang w:val="ru-RU"/>
        </w:rPr>
        <w:t>;</w:t>
      </w:r>
    </w:p>
    <w:p w:rsidR="00AF1886" w:rsidRPr="00E33AD9" w:rsidRDefault="00AF1886" w:rsidP="00E33AD9">
      <w:pPr>
        <w:tabs>
          <w:tab w:val="left" w:pos="9072"/>
        </w:tabs>
        <w:spacing w:before="200" w:after="160"/>
        <w:ind w:left="864"/>
        <w:jc w:val="both"/>
        <w:rPr>
          <w:iCs/>
          <w:sz w:val="24"/>
          <w:szCs w:val="24"/>
        </w:rPr>
      </w:pPr>
      <w:r w:rsidRPr="00E33AD9">
        <w:rPr>
          <w:iCs/>
          <w:sz w:val="24"/>
          <w:szCs w:val="24"/>
          <w:lang w:val="ru-RU"/>
        </w:rPr>
        <w:t xml:space="preserve">б/ да предостави на ВЪЗЛОЖИТЕЛЯ </w:t>
      </w:r>
      <w:r w:rsidRPr="00E33AD9">
        <w:rPr>
          <w:iCs/>
          <w:sz w:val="24"/>
          <w:szCs w:val="24"/>
        </w:rPr>
        <w:t xml:space="preserve">заявените медикаменти </w:t>
      </w:r>
      <w:r w:rsidRPr="00E33AD9">
        <w:rPr>
          <w:iCs/>
          <w:sz w:val="24"/>
          <w:szCs w:val="24"/>
          <w:lang w:val="ru-RU"/>
        </w:rPr>
        <w:t>и договорената документацията с необходимото съдържание за използването и по предназначение;</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в/ да достави </w:t>
      </w:r>
      <w:r w:rsidRPr="00E33AD9">
        <w:rPr>
          <w:iCs/>
          <w:sz w:val="24"/>
          <w:szCs w:val="24"/>
        </w:rPr>
        <w:t>заявените медикаменти</w:t>
      </w:r>
      <w:r w:rsidRPr="00E33AD9">
        <w:rPr>
          <w:iCs/>
          <w:sz w:val="24"/>
          <w:szCs w:val="24"/>
          <w:lang w:val="ru-RU"/>
        </w:rPr>
        <w:t xml:space="preserve"> в договорения </w:t>
      </w:r>
      <w:r w:rsidRPr="00E33AD9">
        <w:rPr>
          <w:iCs/>
          <w:sz w:val="24"/>
          <w:szCs w:val="24"/>
        </w:rPr>
        <w:t xml:space="preserve">срок, </w:t>
      </w:r>
      <w:r w:rsidRPr="00E33AD9">
        <w:rPr>
          <w:iCs/>
          <w:sz w:val="24"/>
          <w:szCs w:val="24"/>
          <w:lang w:val="ru-RU"/>
        </w:rPr>
        <w:t>вид, количество и качество и да извърши договорените дейности.</w:t>
      </w:r>
    </w:p>
    <w:p w:rsidR="00AF1886" w:rsidRPr="00E33AD9" w:rsidRDefault="00AF1886" w:rsidP="00E33AD9">
      <w:pPr>
        <w:tabs>
          <w:tab w:val="left" w:pos="9072"/>
        </w:tabs>
        <w:spacing w:before="200" w:after="160"/>
        <w:ind w:left="864"/>
        <w:jc w:val="both"/>
        <w:rPr>
          <w:iCs/>
          <w:sz w:val="24"/>
          <w:szCs w:val="24"/>
        </w:rPr>
      </w:pPr>
      <w:r w:rsidRPr="00E33AD9">
        <w:rPr>
          <w:iCs/>
          <w:sz w:val="24"/>
          <w:szCs w:val="24"/>
          <w:lang w:val="ru-RU"/>
        </w:rPr>
        <w:t>г/ след доставка на</w:t>
      </w:r>
      <w:r w:rsidRPr="00E33AD9">
        <w:rPr>
          <w:iCs/>
          <w:sz w:val="24"/>
          <w:szCs w:val="24"/>
        </w:rPr>
        <w:t xml:space="preserve"> медикаменти</w:t>
      </w:r>
      <w:r w:rsidRPr="00E33AD9">
        <w:rPr>
          <w:iCs/>
          <w:sz w:val="24"/>
          <w:szCs w:val="24"/>
          <w:lang w:val="ru-RU"/>
        </w:rPr>
        <w:t xml:space="preserve">  до крайния получател да представи на ВЪЗЛОЖИТЕЛЯ документите, изброени в т. 3.1.4. от настоящия </w:t>
      </w:r>
      <w:r w:rsidRPr="00E33AD9">
        <w:rPr>
          <w:iCs/>
          <w:sz w:val="24"/>
          <w:szCs w:val="24"/>
        </w:rPr>
        <w:t>д</w:t>
      </w:r>
      <w:r w:rsidRPr="00E33AD9">
        <w:rPr>
          <w:iCs/>
          <w:sz w:val="24"/>
          <w:szCs w:val="24"/>
          <w:lang w:val="ru-RU"/>
        </w:rPr>
        <w:t>оговор.</w:t>
      </w:r>
    </w:p>
    <w:p w:rsidR="00AF1886" w:rsidRPr="00E33AD9" w:rsidRDefault="00AF1886" w:rsidP="00E33AD9">
      <w:pPr>
        <w:tabs>
          <w:tab w:val="left" w:pos="9072"/>
        </w:tabs>
        <w:spacing w:before="200" w:after="160"/>
        <w:ind w:left="864"/>
        <w:jc w:val="both"/>
        <w:rPr>
          <w:iCs/>
          <w:sz w:val="24"/>
          <w:szCs w:val="24"/>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6</w:t>
      </w:r>
      <w:r w:rsidRPr="00E33AD9">
        <w:rPr>
          <w:iCs/>
          <w:sz w:val="24"/>
          <w:szCs w:val="24"/>
          <w:lang w:val="ru-RU"/>
        </w:rPr>
        <w:t>.2. ВЪЗЛОЖИТЕЛЯ</w:t>
      </w:r>
      <w:r w:rsidRPr="00E33AD9">
        <w:rPr>
          <w:iCs/>
          <w:sz w:val="24"/>
          <w:szCs w:val="24"/>
        </w:rPr>
        <w:t>Т</w:t>
      </w:r>
      <w:r w:rsidRPr="00E33AD9">
        <w:rPr>
          <w:iCs/>
          <w:sz w:val="24"/>
          <w:szCs w:val="24"/>
          <w:lang w:val="ru-RU"/>
        </w:rPr>
        <w:t xml:space="preserve"> се задължава: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а/ да приеме изпълнението от ИЗПЪЛНИТЕЛЯ по реда и при условията на настоящия </w:t>
      </w:r>
      <w:r w:rsidRPr="00E33AD9">
        <w:rPr>
          <w:iCs/>
          <w:sz w:val="24"/>
          <w:szCs w:val="24"/>
        </w:rPr>
        <w:t>д</w:t>
      </w:r>
      <w:r w:rsidRPr="00E33AD9">
        <w:rPr>
          <w:iCs/>
          <w:sz w:val="24"/>
          <w:szCs w:val="24"/>
          <w:lang w:val="ru-RU"/>
        </w:rPr>
        <w:t>оговор;</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б/ да заплати цената на </w:t>
      </w:r>
      <w:r w:rsidRPr="00E33AD9">
        <w:rPr>
          <w:iCs/>
          <w:sz w:val="24"/>
          <w:szCs w:val="24"/>
        </w:rPr>
        <w:t>доставените медикаменти</w:t>
      </w:r>
      <w:r w:rsidRPr="00E33AD9">
        <w:rPr>
          <w:iCs/>
          <w:sz w:val="24"/>
          <w:szCs w:val="24"/>
          <w:lang w:val="ru-RU"/>
        </w:rPr>
        <w:t xml:space="preserve"> по реда и при условията на настоящия </w:t>
      </w:r>
      <w:r w:rsidRPr="00E33AD9">
        <w:rPr>
          <w:iCs/>
          <w:sz w:val="24"/>
          <w:szCs w:val="24"/>
        </w:rPr>
        <w:t>д</w:t>
      </w:r>
      <w:r w:rsidRPr="00E33AD9">
        <w:rPr>
          <w:iCs/>
          <w:sz w:val="24"/>
          <w:szCs w:val="24"/>
          <w:lang w:val="ru-RU"/>
        </w:rPr>
        <w:t>оговор.</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xml:space="preserve">в/ след изтичане срока на настоящия </w:t>
      </w:r>
      <w:r w:rsidRPr="00E33AD9">
        <w:rPr>
          <w:bCs/>
          <w:iCs/>
          <w:sz w:val="24"/>
          <w:szCs w:val="24"/>
        </w:rPr>
        <w:t>д</w:t>
      </w:r>
      <w:r w:rsidRPr="00E33AD9">
        <w:rPr>
          <w:bCs/>
          <w:iCs/>
          <w:sz w:val="24"/>
          <w:szCs w:val="24"/>
          <w:lang w:val="ru-RU"/>
        </w:rPr>
        <w:t xml:space="preserve">оговор, без забележки и претенции от страна на ВЪЗЛОЖИТЕЛЯ, да освободи гаранцията на ИЗПЪЛНИТЕЛЯ за изпълнение на </w:t>
      </w:r>
      <w:r w:rsidRPr="00E33AD9">
        <w:rPr>
          <w:bCs/>
          <w:iCs/>
          <w:sz w:val="24"/>
          <w:szCs w:val="24"/>
        </w:rPr>
        <w:t>д</w:t>
      </w:r>
      <w:r w:rsidRPr="00E33AD9">
        <w:rPr>
          <w:bCs/>
          <w:iCs/>
          <w:sz w:val="24"/>
          <w:szCs w:val="24"/>
          <w:lang w:val="ru-RU"/>
        </w:rPr>
        <w:t>оговора.</w:t>
      </w:r>
    </w:p>
    <w:p w:rsidR="00AF1886" w:rsidRPr="00E33AD9" w:rsidRDefault="00AF1886" w:rsidP="00E33AD9">
      <w:pPr>
        <w:tabs>
          <w:tab w:val="left" w:pos="9072"/>
        </w:tabs>
        <w:spacing w:before="200" w:after="160"/>
        <w:ind w:left="864"/>
        <w:jc w:val="both"/>
        <w:rPr>
          <w:bCs/>
          <w:iCs/>
          <w:sz w:val="24"/>
          <w:szCs w:val="24"/>
          <w:lang w:val="ru-RU"/>
        </w:rPr>
      </w:pP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VII</w:t>
      </w:r>
      <w:r w:rsidRPr="009D2F3A">
        <w:rPr>
          <w:b/>
          <w:iCs/>
          <w:sz w:val="24"/>
          <w:szCs w:val="24"/>
          <w:lang w:val="ru-RU"/>
        </w:rPr>
        <w:t>. РЕКЛАМАЦИИ. ГАРАНЦИИИ</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.1. Остатъчния</w:t>
      </w:r>
      <w:r w:rsidRPr="00E33AD9">
        <w:rPr>
          <w:iCs/>
          <w:sz w:val="24"/>
          <w:szCs w:val="24"/>
        </w:rPr>
        <w:t>т</w:t>
      </w:r>
      <w:r w:rsidRPr="00E33AD9">
        <w:rPr>
          <w:iCs/>
          <w:sz w:val="24"/>
          <w:szCs w:val="24"/>
          <w:lang w:val="ru-RU"/>
        </w:rPr>
        <w:t xml:space="preserve"> срок на годност на </w:t>
      </w:r>
      <w:r w:rsidRPr="00E33AD9">
        <w:rPr>
          <w:iCs/>
          <w:sz w:val="24"/>
          <w:szCs w:val="24"/>
        </w:rPr>
        <w:t xml:space="preserve">доставените </w:t>
      </w:r>
      <w:r w:rsidR="00E80952">
        <w:rPr>
          <w:iCs/>
          <w:sz w:val="24"/>
          <w:szCs w:val="24"/>
        </w:rPr>
        <w:t>медикаменти</w:t>
      </w:r>
      <w:r w:rsidRPr="00E33AD9">
        <w:rPr>
          <w:iCs/>
          <w:sz w:val="24"/>
          <w:szCs w:val="24"/>
        </w:rPr>
        <w:t xml:space="preserve"> </w:t>
      </w:r>
      <w:r w:rsidRPr="00E33AD9">
        <w:rPr>
          <w:iCs/>
          <w:sz w:val="24"/>
          <w:szCs w:val="24"/>
          <w:lang w:val="ru-RU"/>
        </w:rPr>
        <w:t>към деня на доставката е не по-малък от</w:t>
      </w:r>
      <w:r w:rsidRPr="00E33AD9">
        <w:rPr>
          <w:iCs/>
          <w:sz w:val="24"/>
          <w:szCs w:val="24"/>
        </w:rPr>
        <w:t xml:space="preserve"> ……………..</w:t>
      </w:r>
      <w:r w:rsidRPr="00E33AD9">
        <w:rPr>
          <w:iCs/>
          <w:sz w:val="24"/>
          <w:szCs w:val="24"/>
          <w:lang w:val="ru-RU"/>
        </w:rPr>
        <w:t>срока на годност</w:t>
      </w:r>
      <w:r w:rsidRPr="00E33AD9">
        <w:rPr>
          <w:iCs/>
          <w:sz w:val="24"/>
          <w:szCs w:val="24"/>
        </w:rPr>
        <w:t>,</w:t>
      </w:r>
      <w:r w:rsidRPr="00E33AD9">
        <w:rPr>
          <w:iCs/>
          <w:sz w:val="24"/>
          <w:szCs w:val="24"/>
          <w:lang w:val="ru-RU"/>
        </w:rPr>
        <w:t xml:space="preserve"> обявен от производителя.</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7</w:t>
      </w:r>
      <w:r w:rsidRPr="00E33AD9">
        <w:rPr>
          <w:iCs/>
          <w:sz w:val="24"/>
          <w:szCs w:val="24"/>
          <w:lang w:val="ru-RU"/>
        </w:rPr>
        <w:t>.2. ВЪЗЛОЖИТЕЛЯ</w:t>
      </w:r>
      <w:r w:rsidRPr="00E33AD9">
        <w:rPr>
          <w:iCs/>
          <w:sz w:val="24"/>
          <w:szCs w:val="24"/>
        </w:rPr>
        <w:t>Т</w:t>
      </w:r>
      <w:r w:rsidRPr="00E33AD9">
        <w:rPr>
          <w:iCs/>
          <w:sz w:val="24"/>
          <w:szCs w:val="24"/>
          <w:lang w:val="ru-RU"/>
        </w:rPr>
        <w:t xml:space="preserve"> отк</w:t>
      </w:r>
      <w:r w:rsidRPr="00E33AD9">
        <w:rPr>
          <w:iCs/>
          <w:sz w:val="24"/>
          <w:szCs w:val="24"/>
        </w:rPr>
        <w:t xml:space="preserve">азва да </w:t>
      </w:r>
      <w:r w:rsidRPr="00E33AD9">
        <w:rPr>
          <w:iCs/>
          <w:sz w:val="24"/>
          <w:szCs w:val="24"/>
          <w:lang w:val="ru-RU"/>
        </w:rPr>
        <w:t xml:space="preserve"> приеме </w:t>
      </w:r>
      <w:r w:rsidRPr="00E33AD9">
        <w:rPr>
          <w:iCs/>
          <w:sz w:val="24"/>
          <w:szCs w:val="24"/>
        </w:rPr>
        <w:t>заявените медикаменти</w:t>
      </w:r>
      <w:r w:rsidRPr="00E33AD9">
        <w:rPr>
          <w:iCs/>
          <w:sz w:val="24"/>
          <w:szCs w:val="24"/>
          <w:lang w:val="ru-RU"/>
        </w:rPr>
        <w:t xml:space="preserve">, ако в деня на доставката не може да бъде установен остатъчният срок на годност на </w:t>
      </w:r>
      <w:r w:rsidRPr="00E33AD9">
        <w:rPr>
          <w:iCs/>
          <w:sz w:val="24"/>
          <w:szCs w:val="24"/>
        </w:rPr>
        <w:t>продуктите</w:t>
      </w:r>
      <w:r w:rsidRPr="00E33AD9">
        <w:rPr>
          <w:iCs/>
          <w:sz w:val="24"/>
          <w:szCs w:val="24"/>
          <w:lang w:val="ru-RU"/>
        </w:rPr>
        <w:t xml:space="preserve"> или ако този срок е по-малък от посочения в т.7.1. на </w:t>
      </w:r>
      <w:r w:rsidRPr="00E33AD9">
        <w:rPr>
          <w:iCs/>
          <w:sz w:val="24"/>
          <w:szCs w:val="24"/>
        </w:rPr>
        <w:t>д</w:t>
      </w:r>
      <w:r w:rsidRPr="00E33AD9">
        <w:rPr>
          <w:iCs/>
          <w:sz w:val="24"/>
          <w:szCs w:val="24"/>
          <w:lang w:val="ru-RU"/>
        </w:rPr>
        <w:t>оговора</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7</w:t>
      </w:r>
      <w:r w:rsidRPr="00E33AD9">
        <w:rPr>
          <w:iCs/>
          <w:sz w:val="24"/>
          <w:szCs w:val="24"/>
          <w:lang w:val="ru-RU"/>
        </w:rPr>
        <w:t xml:space="preserve">.3. Рекламации за явни недостатъци на </w:t>
      </w:r>
      <w:r w:rsidRPr="00E33AD9">
        <w:rPr>
          <w:iCs/>
          <w:sz w:val="24"/>
          <w:szCs w:val="24"/>
        </w:rPr>
        <w:t xml:space="preserve">доставените медикаменти </w:t>
      </w:r>
      <w:r w:rsidRPr="00E33AD9">
        <w:rPr>
          <w:iCs/>
          <w:sz w:val="24"/>
          <w:szCs w:val="24"/>
          <w:lang w:val="ru-RU"/>
        </w:rPr>
        <w:t xml:space="preserve">се правят в 14 /четиринадесет/ дневен срок от датата на доставката. </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7</w:t>
      </w:r>
      <w:r w:rsidRPr="00E33AD9">
        <w:rPr>
          <w:iCs/>
          <w:sz w:val="24"/>
          <w:szCs w:val="24"/>
          <w:lang w:val="ru-RU"/>
        </w:rPr>
        <w:t xml:space="preserve">.4. Рекламации за скрити недостатъци се правят през целия срок на годност на доставените </w:t>
      </w:r>
      <w:r w:rsidRPr="00E33AD9">
        <w:rPr>
          <w:iCs/>
          <w:sz w:val="24"/>
          <w:szCs w:val="24"/>
        </w:rPr>
        <w:t>медикаменти</w:t>
      </w:r>
      <w:r w:rsidRPr="00E33AD9">
        <w:rPr>
          <w:iCs/>
          <w:sz w:val="24"/>
          <w:szCs w:val="24"/>
          <w:lang w:val="ru-RU"/>
        </w:rPr>
        <w:t>, като рекламацията се придружава задължително от констативен протокол</w:t>
      </w:r>
      <w:r w:rsidRPr="00E33AD9">
        <w:rPr>
          <w:iCs/>
          <w:sz w:val="24"/>
          <w:szCs w:val="24"/>
        </w:rPr>
        <w:t>.</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.5. ВЪЗЛОЖИТЕЛЯ</w:t>
      </w:r>
      <w:r w:rsidRPr="00E33AD9">
        <w:rPr>
          <w:iCs/>
          <w:sz w:val="24"/>
          <w:szCs w:val="24"/>
        </w:rPr>
        <w:t>Т</w:t>
      </w:r>
      <w:r w:rsidRPr="00E33AD9">
        <w:rPr>
          <w:iCs/>
          <w:sz w:val="24"/>
          <w:szCs w:val="24"/>
          <w:lang w:val="ru-RU"/>
        </w:rPr>
        <w:t xml:space="preserve"> е длъжен да уведоми писмено ИЗПЪЛНИТЕЛЯ за установените дефекти в 15 /петнадесет/ дневен срок от констатирането им.</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 xml:space="preserve">.6. В рекламациите се посочва номерът на договора, точното количество на получените </w:t>
      </w:r>
      <w:r w:rsidRPr="00E33AD9">
        <w:rPr>
          <w:iCs/>
          <w:sz w:val="24"/>
          <w:szCs w:val="24"/>
        </w:rPr>
        <w:t>медикаменти</w:t>
      </w:r>
      <w:r w:rsidRPr="00E33AD9">
        <w:rPr>
          <w:iCs/>
          <w:sz w:val="24"/>
          <w:szCs w:val="24"/>
          <w:lang w:val="ru-RU"/>
        </w:rPr>
        <w:t xml:space="preserve"> с техния фабричен номер, основанието за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sidRPr="00E33AD9">
        <w:rPr>
          <w:iCs/>
          <w:sz w:val="24"/>
          <w:szCs w:val="24"/>
        </w:rPr>
        <w:t>д</w:t>
      </w:r>
      <w:r w:rsidRPr="00E33AD9">
        <w:rPr>
          <w:iCs/>
          <w:sz w:val="24"/>
          <w:szCs w:val="24"/>
          <w:lang w:val="ru-RU"/>
        </w:rPr>
        <w:t>оговора.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.8. Срок</w:t>
      </w:r>
      <w:r w:rsidRPr="00E33AD9">
        <w:rPr>
          <w:iCs/>
          <w:sz w:val="24"/>
          <w:szCs w:val="24"/>
        </w:rPr>
        <w:t>ът</w:t>
      </w:r>
      <w:r w:rsidRPr="00E33AD9">
        <w:rPr>
          <w:iCs/>
          <w:sz w:val="24"/>
          <w:szCs w:val="24"/>
          <w:lang w:val="ru-RU"/>
        </w:rPr>
        <w:t xml:space="preserve"> за отстраняване на констатиран дефект е до 10 работни дни от получаване на рекламация от ВЪЗЛОЖИТЕЛЯ.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.9. ИЗПЪЛНИТЕЛЯ</w:t>
      </w:r>
      <w:r w:rsidRPr="00E33AD9">
        <w:rPr>
          <w:iCs/>
          <w:sz w:val="24"/>
          <w:szCs w:val="24"/>
        </w:rPr>
        <w:t>Т</w:t>
      </w:r>
      <w:r w:rsidRPr="00E33AD9">
        <w:rPr>
          <w:iCs/>
          <w:sz w:val="24"/>
          <w:szCs w:val="24"/>
          <w:lang w:val="ru-RU"/>
        </w:rPr>
        <w:t xml:space="preserve"> отстранява констатираните явни или скрити несъответствия за своя сметка, като разходите и рисковете по новото доставяне са за сметка на ИЗПЪЛНИТЕЛЯ.</w:t>
      </w:r>
    </w:p>
    <w:p w:rsidR="00AF1886" w:rsidRPr="00E33AD9" w:rsidRDefault="00AF1886" w:rsidP="00E33AD9">
      <w:pPr>
        <w:tabs>
          <w:tab w:val="left" w:pos="9072"/>
        </w:tabs>
        <w:spacing w:before="200" w:after="160"/>
        <w:ind w:left="864"/>
        <w:jc w:val="both"/>
        <w:rPr>
          <w:iCs/>
          <w:sz w:val="24"/>
          <w:szCs w:val="24"/>
          <w:lang w:val="ru-RU"/>
        </w:rPr>
      </w:pPr>
    </w:p>
    <w:p w:rsidR="00AF1886" w:rsidRPr="009D2F3A" w:rsidRDefault="00AF1886" w:rsidP="00E33AD9">
      <w:pPr>
        <w:tabs>
          <w:tab w:val="left" w:pos="9072"/>
        </w:tabs>
        <w:spacing w:before="200" w:after="160"/>
        <w:ind w:left="864"/>
        <w:jc w:val="both"/>
        <w:rPr>
          <w:b/>
          <w:iCs/>
          <w:sz w:val="24"/>
          <w:szCs w:val="24"/>
        </w:rPr>
      </w:pPr>
      <w:r w:rsidRPr="009D2F3A">
        <w:rPr>
          <w:b/>
          <w:iCs/>
          <w:sz w:val="24"/>
          <w:szCs w:val="24"/>
        </w:rPr>
        <w:t>VIII. ГАРАНЦИЯ ЗА ИЗПЪЛНЕНИЕ</w:t>
      </w:r>
    </w:p>
    <w:p w:rsidR="00AF1886" w:rsidRPr="00E33AD9" w:rsidRDefault="00AF1886" w:rsidP="00E33AD9">
      <w:pPr>
        <w:tabs>
          <w:tab w:val="left" w:pos="9072"/>
        </w:tabs>
        <w:spacing w:before="200" w:after="160"/>
        <w:ind w:left="864"/>
        <w:jc w:val="both"/>
        <w:rPr>
          <w:iCs/>
          <w:sz w:val="24"/>
          <w:szCs w:val="24"/>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8</w:t>
      </w:r>
      <w:r w:rsidRPr="00E33AD9">
        <w:rPr>
          <w:iCs/>
          <w:sz w:val="24"/>
          <w:szCs w:val="24"/>
          <w:lang w:val="ru-RU"/>
        </w:rPr>
        <w:t>.1. При подписване на договора ИЗПЪЛНИТЕЛЯ</w:t>
      </w:r>
      <w:r w:rsidRPr="00E33AD9">
        <w:rPr>
          <w:iCs/>
          <w:sz w:val="24"/>
          <w:szCs w:val="24"/>
        </w:rPr>
        <w:t>Т</w:t>
      </w:r>
      <w:r w:rsidRPr="00E33AD9">
        <w:rPr>
          <w:iCs/>
          <w:sz w:val="24"/>
          <w:szCs w:val="24"/>
          <w:lang w:val="ru-RU"/>
        </w:rPr>
        <w:t xml:space="preserve"> представя гаранция за изпълнение на задълженията си по него в уговорените за това срокове, вкл. и за гарантиране на техническите параметри и качество на стоката и извършените дейности, в размер на </w:t>
      </w:r>
      <w:r w:rsidRPr="00E33AD9">
        <w:rPr>
          <w:iCs/>
          <w:sz w:val="24"/>
          <w:szCs w:val="24"/>
        </w:rPr>
        <w:t xml:space="preserve"> ....................................................................................</w:t>
      </w:r>
      <w:r w:rsidRPr="00E33AD9">
        <w:rPr>
          <w:iCs/>
          <w:sz w:val="24"/>
          <w:szCs w:val="24"/>
          <w:lang w:val="ru-RU"/>
        </w:rPr>
        <w:t xml:space="preserve"> или 5% от цената по т.2.1. </w:t>
      </w:r>
    </w:p>
    <w:p w:rsidR="00AF1886" w:rsidRPr="00E33AD9" w:rsidRDefault="00AF1886" w:rsidP="00E33AD9">
      <w:pPr>
        <w:tabs>
          <w:tab w:val="left" w:pos="9072"/>
        </w:tabs>
        <w:spacing w:before="200" w:after="160"/>
        <w:ind w:left="864"/>
        <w:jc w:val="both"/>
        <w:rPr>
          <w:iCs/>
          <w:sz w:val="24"/>
          <w:szCs w:val="24"/>
          <w:lang w:val="ru-RU"/>
        </w:rPr>
      </w:pP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IX</w:t>
      </w:r>
      <w:r w:rsidRPr="009D2F3A">
        <w:rPr>
          <w:b/>
          <w:iCs/>
          <w:sz w:val="24"/>
          <w:szCs w:val="24"/>
          <w:lang w:val="ru-RU"/>
        </w:rPr>
        <w:t>. НЕПРЕОДОЛИМА СИЛА</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9</w:t>
      </w:r>
      <w:r w:rsidRPr="00E33AD9">
        <w:rPr>
          <w:iCs/>
          <w:sz w:val="24"/>
          <w:szCs w:val="24"/>
          <w:lang w:val="ru-RU"/>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F1886" w:rsidRPr="00E33AD9" w:rsidRDefault="00AF1886" w:rsidP="00E33AD9">
      <w:pPr>
        <w:tabs>
          <w:tab w:val="left" w:pos="9072"/>
        </w:tabs>
        <w:spacing w:before="200" w:after="160"/>
        <w:ind w:left="864"/>
        <w:jc w:val="both"/>
        <w:rPr>
          <w:iCs/>
          <w:sz w:val="24"/>
          <w:szCs w:val="24"/>
          <w:lang w:val="ru-RU"/>
        </w:rPr>
      </w:pP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X</w:t>
      </w:r>
      <w:r w:rsidRPr="009D2F3A">
        <w:rPr>
          <w:b/>
          <w:iCs/>
          <w:sz w:val="24"/>
          <w:szCs w:val="24"/>
          <w:lang w:val="ru-RU"/>
        </w:rPr>
        <w:t>. НЕУСТОЙКИ</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rPr>
      </w:pPr>
      <w:r w:rsidRPr="00E33AD9">
        <w:rPr>
          <w:iCs/>
          <w:sz w:val="24"/>
          <w:szCs w:val="24"/>
        </w:rPr>
        <w:t xml:space="preserve">10.1. При невъзможност да изпълни заявката на </w:t>
      </w:r>
      <w:r w:rsidRPr="00E33AD9">
        <w:rPr>
          <w:iCs/>
          <w:sz w:val="24"/>
          <w:szCs w:val="24"/>
          <w:lang w:val="ru-RU"/>
        </w:rPr>
        <w:t>ВЪЗЛОЖИТЕЛЯ</w:t>
      </w:r>
      <w:r w:rsidRPr="00E33AD9">
        <w:rPr>
          <w:iCs/>
          <w:sz w:val="24"/>
          <w:szCs w:val="24"/>
        </w:rPr>
        <w:t xml:space="preserve">, </w:t>
      </w:r>
      <w:r w:rsidRPr="00E33AD9">
        <w:rPr>
          <w:iCs/>
          <w:sz w:val="24"/>
          <w:szCs w:val="24"/>
          <w:lang w:val="ru-RU"/>
        </w:rPr>
        <w:t>ИЗПЪЛНИТЕЛЯ</w:t>
      </w:r>
      <w:r w:rsidRPr="00E33AD9">
        <w:rPr>
          <w:iCs/>
          <w:sz w:val="24"/>
          <w:szCs w:val="24"/>
        </w:rPr>
        <w:t xml:space="preserve">Т е длъжен да изпрати незабавно писмен отказ. В случаите на отказ, </w:t>
      </w:r>
      <w:r w:rsidRPr="00E33AD9">
        <w:rPr>
          <w:iCs/>
          <w:sz w:val="24"/>
          <w:szCs w:val="24"/>
          <w:lang w:val="ru-RU"/>
        </w:rPr>
        <w:t>ВЪЗЛОЖИТЕЛЯ</w:t>
      </w:r>
      <w:r w:rsidRPr="00E33AD9">
        <w:rPr>
          <w:iCs/>
          <w:sz w:val="24"/>
          <w:szCs w:val="24"/>
        </w:rPr>
        <w:t xml:space="preserve"> има право да закупи отказаните </w:t>
      </w:r>
      <w:r w:rsidR="00E80952">
        <w:rPr>
          <w:iCs/>
          <w:sz w:val="24"/>
          <w:szCs w:val="24"/>
        </w:rPr>
        <w:t>медикаменти</w:t>
      </w:r>
      <w:r w:rsidRPr="00E33AD9">
        <w:rPr>
          <w:iCs/>
          <w:sz w:val="24"/>
          <w:szCs w:val="24"/>
        </w:rPr>
        <w:t xml:space="preserve"> от друг доставчик, като разликата в цените на двамата участници за съответните продукти се заплаща като неустойка от  </w:t>
      </w:r>
      <w:r w:rsidRPr="00E33AD9">
        <w:rPr>
          <w:iCs/>
          <w:sz w:val="24"/>
          <w:szCs w:val="24"/>
          <w:lang w:val="ru-RU"/>
        </w:rPr>
        <w:t>ИЗПЪЛНИТЕЛЯ</w:t>
      </w:r>
      <w:r w:rsidRPr="00E33AD9">
        <w:rPr>
          <w:iCs/>
          <w:sz w:val="24"/>
          <w:szCs w:val="24"/>
        </w:rPr>
        <w:t>, който е изпратил писмения отказ за доставка.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0</w:t>
      </w:r>
      <w:r w:rsidRPr="00E33AD9">
        <w:rPr>
          <w:iCs/>
          <w:sz w:val="24"/>
          <w:szCs w:val="24"/>
          <w:lang w:val="ru-RU"/>
        </w:rPr>
        <w:t>.2. Когато при наличие на рекламации, ИЗПЪЛНИТЕЛЯ</w:t>
      </w:r>
      <w:r w:rsidRPr="00E33AD9">
        <w:rPr>
          <w:iCs/>
          <w:sz w:val="24"/>
          <w:szCs w:val="24"/>
        </w:rPr>
        <w:t>Т</w:t>
      </w:r>
      <w:r w:rsidRPr="00E33AD9">
        <w:rPr>
          <w:iCs/>
          <w:sz w:val="24"/>
          <w:szCs w:val="24"/>
          <w:lang w:val="ru-RU"/>
        </w:rPr>
        <w:t xml:space="preserve"> не изпълни задълженията си по раздел </w:t>
      </w:r>
      <w:r w:rsidRPr="00E33AD9">
        <w:rPr>
          <w:iCs/>
          <w:sz w:val="24"/>
          <w:szCs w:val="24"/>
        </w:rPr>
        <w:t>V</w:t>
      </w:r>
      <w:r w:rsidRPr="00E33AD9">
        <w:rPr>
          <w:iCs/>
          <w:sz w:val="24"/>
          <w:szCs w:val="24"/>
          <w:lang w:val="ru-RU"/>
        </w:rPr>
        <w:t>ІІІ от настоящия договор в срок, същият дължи на ВЪЗЛОЖИТЕЛЯ неустойка в размер на 2 % от цената на стоките, за които са направени рекламациите.</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0</w:t>
      </w:r>
      <w:r w:rsidRPr="00E33AD9">
        <w:rPr>
          <w:iCs/>
          <w:sz w:val="24"/>
          <w:szCs w:val="24"/>
          <w:lang w:val="ru-RU"/>
        </w:rPr>
        <w:t>.3. Когато ИЗПЪЛНИТЕЛЯ</w:t>
      </w:r>
      <w:r w:rsidRPr="00E33AD9">
        <w:rPr>
          <w:iCs/>
          <w:sz w:val="24"/>
          <w:szCs w:val="24"/>
        </w:rPr>
        <w:t>Т</w:t>
      </w:r>
      <w:r w:rsidRPr="00E33AD9">
        <w:rPr>
          <w:iCs/>
          <w:sz w:val="24"/>
          <w:szCs w:val="24"/>
          <w:lang w:val="ru-RU"/>
        </w:rPr>
        <w:t xml:space="preserve"> просрочи с повече от </w:t>
      </w:r>
      <w:r w:rsidRPr="00E33AD9">
        <w:rPr>
          <w:iCs/>
          <w:sz w:val="24"/>
          <w:szCs w:val="24"/>
        </w:rPr>
        <w:t>5</w:t>
      </w:r>
      <w:r w:rsidRPr="00E33AD9">
        <w:rPr>
          <w:iCs/>
          <w:sz w:val="24"/>
          <w:szCs w:val="24"/>
          <w:lang w:val="ru-RU"/>
        </w:rPr>
        <w:t xml:space="preserve"> </w:t>
      </w:r>
      <w:r w:rsidRPr="00E33AD9">
        <w:rPr>
          <w:iCs/>
          <w:sz w:val="24"/>
          <w:szCs w:val="24"/>
        </w:rPr>
        <w:t>дни</w:t>
      </w:r>
      <w:r w:rsidRPr="00E33AD9">
        <w:rPr>
          <w:iCs/>
          <w:sz w:val="24"/>
          <w:szCs w:val="24"/>
          <w:lang w:val="ru-RU"/>
        </w:rPr>
        <w:t xml:space="preserve"> изпълнението на заявката за </w:t>
      </w:r>
      <w:r w:rsidRPr="00E33AD9">
        <w:rPr>
          <w:iCs/>
          <w:sz w:val="24"/>
          <w:szCs w:val="24"/>
        </w:rPr>
        <w:t>заявените продукти</w:t>
      </w:r>
      <w:r w:rsidRPr="00E33AD9">
        <w:rPr>
          <w:iCs/>
          <w:sz w:val="24"/>
          <w:szCs w:val="24"/>
          <w:lang w:val="ru-RU"/>
        </w:rPr>
        <w:t>, ВЪЗЛОЖИТЕЛЯ</w:t>
      </w:r>
      <w:r w:rsidRPr="00E33AD9">
        <w:rPr>
          <w:iCs/>
          <w:sz w:val="24"/>
          <w:szCs w:val="24"/>
        </w:rPr>
        <w:t>Т</w:t>
      </w:r>
      <w:r w:rsidRPr="00E33AD9">
        <w:rPr>
          <w:iCs/>
          <w:sz w:val="24"/>
          <w:szCs w:val="24"/>
          <w:lang w:val="ru-RU"/>
        </w:rPr>
        <w:t xml:space="preserve"> може да закупи необходимите </w:t>
      </w:r>
      <w:r w:rsidRPr="00E33AD9">
        <w:rPr>
          <w:iCs/>
          <w:sz w:val="24"/>
          <w:szCs w:val="24"/>
        </w:rPr>
        <w:t>продукти</w:t>
      </w:r>
      <w:r w:rsidRPr="00E33AD9">
        <w:rPr>
          <w:iCs/>
          <w:sz w:val="24"/>
          <w:szCs w:val="24"/>
          <w:lang w:val="ru-RU"/>
        </w:rPr>
        <w:t xml:space="preserve"> или част от </w:t>
      </w:r>
      <w:r w:rsidRPr="00E33AD9">
        <w:rPr>
          <w:iCs/>
          <w:sz w:val="24"/>
          <w:szCs w:val="24"/>
        </w:rPr>
        <w:t>продукти</w:t>
      </w:r>
      <w:r w:rsidRPr="00E33AD9">
        <w:rPr>
          <w:iCs/>
          <w:sz w:val="24"/>
          <w:szCs w:val="24"/>
          <w:lang w:val="ru-RU"/>
        </w:rPr>
        <w:t>, които са необходими по спешност от друг доставчик, а направените разходи са за сметка на ИЗПЪЛНИТЕЛЯ.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0</w:t>
      </w:r>
      <w:r w:rsidRPr="00E33AD9">
        <w:rPr>
          <w:iCs/>
          <w:sz w:val="24"/>
          <w:szCs w:val="24"/>
          <w:lang w:val="ru-RU"/>
        </w:rPr>
        <w:t>.4. ВЪЗЛОЖИТЕЛЯ</w:t>
      </w:r>
      <w:r w:rsidRPr="00E33AD9">
        <w:rPr>
          <w:iCs/>
          <w:sz w:val="24"/>
          <w:szCs w:val="24"/>
        </w:rPr>
        <w:t>Т</w:t>
      </w:r>
      <w:r w:rsidRPr="00E33AD9">
        <w:rPr>
          <w:iCs/>
          <w:sz w:val="24"/>
          <w:szCs w:val="24"/>
          <w:lang w:val="ru-RU"/>
        </w:rPr>
        <w:t xml:space="preserve"> удовлетворява претенциите си относно неизпълнението на </w:t>
      </w:r>
      <w:r w:rsidRPr="00E33AD9">
        <w:rPr>
          <w:iCs/>
          <w:sz w:val="24"/>
          <w:szCs w:val="24"/>
        </w:rPr>
        <w:t>д</w:t>
      </w:r>
      <w:r w:rsidRPr="00E33AD9">
        <w:rPr>
          <w:iCs/>
          <w:sz w:val="24"/>
          <w:szCs w:val="24"/>
          <w:lang w:val="ru-RU"/>
        </w:rPr>
        <w:t xml:space="preserve">оговора, както и за заплащане на неустойките от страна на ИЗПЪЛНИТЕЛЯ или заплащане на закупени от други доставчици </w:t>
      </w:r>
      <w:r w:rsidR="00E80952">
        <w:rPr>
          <w:iCs/>
          <w:sz w:val="24"/>
          <w:szCs w:val="24"/>
        </w:rPr>
        <w:t>медикаменти</w:t>
      </w:r>
      <w:r w:rsidRPr="00E33AD9">
        <w:rPr>
          <w:iCs/>
          <w:sz w:val="24"/>
          <w:szCs w:val="24"/>
          <w:lang w:val="ru-RU"/>
        </w:rPr>
        <w:t xml:space="preserve">, при условията на т.11.3, по следния ред: първо чрез прихващане от дължими суми: при липса на такива суми – от гаранцията по т. 8.1. от </w:t>
      </w:r>
      <w:r w:rsidRPr="00E33AD9">
        <w:rPr>
          <w:iCs/>
          <w:sz w:val="24"/>
          <w:szCs w:val="24"/>
        </w:rPr>
        <w:t>д</w:t>
      </w:r>
      <w:r w:rsidRPr="00E33AD9">
        <w:rPr>
          <w:iCs/>
          <w:sz w:val="24"/>
          <w:szCs w:val="24"/>
          <w:lang w:val="ru-RU"/>
        </w:rPr>
        <w:t>оговора.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0</w:t>
      </w:r>
      <w:r w:rsidRPr="00E33AD9">
        <w:rPr>
          <w:iCs/>
          <w:sz w:val="24"/>
          <w:szCs w:val="24"/>
          <w:lang w:val="ru-RU"/>
        </w:rPr>
        <w:t>.</w:t>
      </w:r>
      <w:r w:rsidRPr="00E33AD9">
        <w:rPr>
          <w:iCs/>
          <w:sz w:val="24"/>
          <w:szCs w:val="24"/>
        </w:rPr>
        <w:t>5</w:t>
      </w:r>
      <w:r w:rsidRPr="00E33AD9">
        <w:rPr>
          <w:iCs/>
          <w:sz w:val="24"/>
          <w:szCs w:val="24"/>
          <w:lang w:val="ru-RU"/>
        </w:rPr>
        <w:t xml:space="preserve">. При виновна забава на една от страните, продължила повече от срока за изпълнение на съответното задължение, или повтарящо се повече от 3 пъти неизпълнение на клаузите от настоящия </w:t>
      </w:r>
      <w:r w:rsidRPr="00E33AD9">
        <w:rPr>
          <w:iCs/>
          <w:sz w:val="24"/>
          <w:szCs w:val="24"/>
        </w:rPr>
        <w:t>д</w:t>
      </w:r>
      <w:r w:rsidRPr="00E33AD9">
        <w:rPr>
          <w:iCs/>
          <w:sz w:val="24"/>
          <w:szCs w:val="24"/>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ХІ. СПОРОВЕ</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1</w:t>
      </w:r>
      <w:r w:rsidRPr="00E33AD9">
        <w:rPr>
          <w:bCs/>
          <w:iCs/>
          <w:sz w:val="24"/>
          <w:szCs w:val="24"/>
          <w:lang w:val="ru-RU"/>
        </w:rPr>
        <w:t xml:space="preserve">.1. Възникналите през времетраенето на </w:t>
      </w:r>
      <w:r w:rsidRPr="00E33AD9">
        <w:rPr>
          <w:bCs/>
          <w:iCs/>
          <w:sz w:val="24"/>
          <w:szCs w:val="24"/>
        </w:rPr>
        <w:t>д</w:t>
      </w:r>
      <w:r w:rsidRPr="00E33AD9">
        <w:rPr>
          <w:bCs/>
          <w:iCs/>
          <w:sz w:val="24"/>
          <w:szCs w:val="24"/>
          <w:lang w:val="ru-RU"/>
        </w:rPr>
        <w:t>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1</w:t>
      </w:r>
      <w:r w:rsidRPr="00E33AD9">
        <w:rPr>
          <w:bCs/>
          <w:iCs/>
          <w:sz w:val="24"/>
          <w:szCs w:val="24"/>
          <w:lang w:val="ru-RU"/>
        </w:rPr>
        <w:t>.2.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sidRPr="00E33AD9">
        <w:rPr>
          <w:bCs/>
          <w:iCs/>
          <w:sz w:val="24"/>
          <w:szCs w:val="24"/>
        </w:rPr>
        <w:t>н</w:t>
      </w:r>
      <w:r w:rsidRPr="00E33AD9">
        <w:rPr>
          <w:bCs/>
          <w:iCs/>
          <w:sz w:val="24"/>
          <w:szCs w:val="24"/>
          <w:lang w:val="ru-RU"/>
        </w:rPr>
        <w:t>и според българските материални и процесуални закони от компетентния съд по реда на ГПК.</w:t>
      </w:r>
    </w:p>
    <w:p w:rsidR="00AF1886" w:rsidRPr="00E33AD9" w:rsidRDefault="00AF1886" w:rsidP="00E33AD9">
      <w:pPr>
        <w:tabs>
          <w:tab w:val="left" w:pos="9072"/>
        </w:tabs>
        <w:spacing w:before="200" w:after="160"/>
        <w:ind w:left="864"/>
        <w:jc w:val="both"/>
        <w:rPr>
          <w:bCs/>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ХІІ. СЪОБЩЕНИЯ</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2</w:t>
      </w:r>
      <w:r w:rsidRPr="00E33AD9">
        <w:rPr>
          <w:bCs/>
          <w:iCs/>
          <w:sz w:val="24"/>
          <w:szCs w:val="24"/>
          <w:lang w:val="ru-RU"/>
        </w:rPr>
        <w:t>.1.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2</w:t>
      </w:r>
      <w:r w:rsidRPr="00E33AD9">
        <w:rPr>
          <w:bCs/>
          <w:iCs/>
          <w:sz w:val="24"/>
          <w:szCs w:val="24"/>
          <w:lang w:val="ru-RU"/>
        </w:rPr>
        <w:t>.2. За дата на съобщението се смята:</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датата на предаването – при ръчно предаване на съобщението;</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датата на пощенското клеймо на обратната разписка – при изпращане по пощата;</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датата на приемането – при изпращане по телефакс или телекс;</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датата на изпращане – при предаване на съобщението по електронна поща.</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2</w:t>
      </w:r>
      <w:r w:rsidRPr="00E33AD9">
        <w:rPr>
          <w:bCs/>
          <w:iCs/>
          <w:sz w:val="24"/>
          <w:szCs w:val="24"/>
          <w:lang w:val="ru-RU"/>
        </w:rPr>
        <w:t>.3. За валидни адреси за приемане на съобщения и банкови сметки, свързани с настоящия договор се смятат:</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rPr>
              <w:t>ЗА ВЪЗЛОЖИТЕЛЯ:</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 xml:space="preserve">Организация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lang w:val="ru-RU"/>
              </w:rPr>
            </w:pPr>
            <w:r w:rsidRPr="00E33AD9">
              <w:rPr>
                <w:iCs/>
                <w:sz w:val="24"/>
                <w:szCs w:val="24"/>
                <w:lang w:val="ru-RU" w:bidi="yi-Hebr"/>
              </w:rPr>
              <w:t>Организация - МБАЛ “Рахила Ангелова»АД</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 xml:space="preserve">Адрес: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Адрес: ул."Брезник” №2</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 xml:space="preserve">Град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Град Перник</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Пощенски код: 2300</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Държава БЪЛГАРИЯ</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bidi="yi-Hebr"/>
              </w:rPr>
              <w:t xml:space="preserve">Факс: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bidi="yi-Hebr"/>
              </w:rPr>
              <w:t>Факс: 076/601360</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val="ru-RU" w:bidi="yi-Hebr"/>
              </w:rPr>
              <w:t>Електронна поща</w:t>
            </w:r>
            <w:r w:rsidRPr="00E33AD9">
              <w:rPr>
                <w:iCs/>
                <w:sz w:val="24"/>
                <w:szCs w:val="24"/>
                <w:lang w:bidi="yi-Hebr"/>
              </w:rPr>
              <w:t>:</w:t>
            </w:r>
            <w:r w:rsidRPr="00E33AD9">
              <w:rPr>
                <w:iCs/>
                <w:sz w:val="24"/>
                <w:szCs w:val="24"/>
                <w:lang w:val="ru-RU" w:bidi="yi-Hebr"/>
              </w:rPr>
              <w:t xml:space="preserve"> </w:t>
            </w:r>
            <w:r w:rsidRPr="00E33AD9">
              <w:rPr>
                <w:iCs/>
                <w:sz w:val="24"/>
                <w:szCs w:val="24"/>
                <w:lang w:bidi="yi-Hebr"/>
              </w:rPr>
              <w:t>mbalpk@abv.bg</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val="ru-RU" w:bidi="yi-Hebr"/>
              </w:rPr>
            </w:pPr>
            <w:r w:rsidRPr="00E33AD9">
              <w:rPr>
                <w:iCs/>
                <w:sz w:val="24"/>
                <w:szCs w:val="24"/>
                <w:lang w:val="ru-RU" w:bidi="yi-Hebr"/>
              </w:rPr>
              <w:t xml:space="preserve">Интернет адрес:  </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rP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rPr>
              <w:t>Банкова сметка</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rPr>
            </w:pPr>
            <w:r w:rsidRPr="00E33AD9">
              <w:rPr>
                <w:iCs/>
                <w:sz w:val="24"/>
                <w:szCs w:val="24"/>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lang w:val="ru-RU"/>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position w:val="8"/>
                <w:sz w:val="24"/>
                <w:szCs w:val="24"/>
              </w:rPr>
            </w:pPr>
            <w:r w:rsidRPr="00E33AD9">
              <w:rPr>
                <w:iCs/>
                <w:position w:val="8"/>
                <w:sz w:val="24"/>
                <w:szCs w:val="24"/>
              </w:rPr>
              <w:t>IBAN:BG</w:t>
            </w:r>
          </w:p>
          <w:p w:rsidR="00AF1886" w:rsidRPr="00E33AD9" w:rsidRDefault="00AF1886" w:rsidP="00E33AD9">
            <w:pPr>
              <w:tabs>
                <w:tab w:val="left" w:pos="9072"/>
              </w:tabs>
              <w:spacing w:before="200" w:after="160"/>
              <w:ind w:left="864"/>
              <w:jc w:val="both"/>
              <w:rPr>
                <w:iCs/>
                <w:position w:val="8"/>
                <w:sz w:val="24"/>
                <w:szCs w:val="24"/>
              </w:rPr>
            </w:pPr>
            <w:r w:rsidRPr="00E33AD9">
              <w:rPr>
                <w:iCs/>
                <w:position w:val="8"/>
                <w:sz w:val="24"/>
                <w:szCs w:val="24"/>
              </w:rPr>
              <w:t xml:space="preserve"> BIC:</w:t>
            </w:r>
          </w:p>
        </w:tc>
      </w:tr>
    </w:tbl>
    <w:p w:rsidR="00AF1886" w:rsidRPr="00E33AD9" w:rsidRDefault="00AF1886" w:rsidP="00E33AD9">
      <w:pPr>
        <w:tabs>
          <w:tab w:val="left" w:pos="9072"/>
        </w:tabs>
        <w:spacing w:before="200" w:after="160"/>
        <w:ind w:left="864"/>
        <w:jc w:val="both"/>
        <w:rPr>
          <w:bCs/>
          <w:iCs/>
          <w:sz w:val="24"/>
          <w:szCs w:val="24"/>
        </w:rPr>
      </w:pP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2</w:t>
      </w:r>
      <w:r w:rsidRPr="00E33AD9">
        <w:rPr>
          <w:bCs/>
          <w:iCs/>
          <w:sz w:val="24"/>
          <w:szCs w:val="24"/>
          <w:lang w:val="ru-RU"/>
        </w:rPr>
        <w:t>.4. При промяна на данните по чл.1</w:t>
      </w:r>
      <w:r w:rsidRPr="00E33AD9">
        <w:rPr>
          <w:bCs/>
          <w:iCs/>
          <w:sz w:val="24"/>
          <w:szCs w:val="24"/>
        </w:rPr>
        <w:t>2</w:t>
      </w:r>
      <w:r w:rsidRPr="00E33AD9">
        <w:rPr>
          <w:bCs/>
          <w:iCs/>
          <w:sz w:val="24"/>
          <w:szCs w:val="24"/>
          <w:lang w:val="ru-RU"/>
        </w:rPr>
        <w:t>.3. съответната страна е длъжна да уведоми другата в тридневен срок от промяната.</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ХІ</w:t>
      </w:r>
      <w:r w:rsidRPr="00E33AD9">
        <w:rPr>
          <w:iCs/>
          <w:sz w:val="24"/>
          <w:szCs w:val="24"/>
        </w:rPr>
        <w:t>II</w:t>
      </w:r>
      <w:r w:rsidRPr="00E33AD9">
        <w:rPr>
          <w:iCs/>
          <w:sz w:val="24"/>
          <w:szCs w:val="24"/>
          <w:lang w:val="ru-RU"/>
        </w:rPr>
        <w:t>.   ПРЕКРАТЯВАНЕ</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13.Настоящия договор се прекратява при :</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 xml:space="preserve">           13.1 Изтичане  срока на договора;</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 xml:space="preserve">           13.2 По взаимно съгласие на страните, изразено в писмена форма</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 xml:space="preserve">             13.3.С едномесечно писмено предизвестие отправено от едната страна към другата по договора.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13.4.Възложителят може да прекрати договора за лекарствени продукти включени в Позитивния лекрастне списък след включването в действие на Електронната система за закупуване на лекарствени продукти  за нуждите на лечебните заведения в Република България  и сключване на съответните договори,свързнаи с централизираното възлагане на обществена поръчка .</w:t>
      </w:r>
    </w:p>
    <w:p w:rsidR="00AF1886" w:rsidRPr="00E33AD9" w:rsidRDefault="00AF1886" w:rsidP="00E33AD9">
      <w:pPr>
        <w:tabs>
          <w:tab w:val="left" w:pos="9072"/>
        </w:tabs>
        <w:spacing w:before="200" w:after="160"/>
        <w:ind w:left="864"/>
        <w:jc w:val="both"/>
        <w:rPr>
          <w:iCs/>
          <w:sz w:val="24"/>
          <w:szCs w:val="24"/>
        </w:rPr>
      </w:pPr>
      <w:r w:rsidRPr="00E33AD9">
        <w:rPr>
          <w:iCs/>
          <w:sz w:val="24"/>
          <w:szCs w:val="24"/>
          <w:lang w:val="ru-RU"/>
        </w:rPr>
        <w:t xml:space="preserve">ХІV. ЗАКЛЮЧИТЕЛНИ РАЗПОРЕДБИ </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rPr>
        <w:t>14.1.</w:t>
      </w:r>
      <w:r w:rsidRPr="00E33AD9">
        <w:rPr>
          <w:bCs/>
          <w:iCs/>
          <w:sz w:val="24"/>
          <w:szCs w:val="24"/>
          <w:lang w:val="ru-RU"/>
        </w:rPr>
        <w:t xml:space="preserve"> Нито една от страните няма право да прехвърля правата и задълженията, произтичащи от този </w:t>
      </w:r>
      <w:r w:rsidRPr="00E33AD9">
        <w:rPr>
          <w:bCs/>
          <w:iCs/>
          <w:sz w:val="24"/>
          <w:szCs w:val="24"/>
        </w:rPr>
        <w:t>д</w:t>
      </w:r>
      <w:r w:rsidRPr="00E33AD9">
        <w:rPr>
          <w:bCs/>
          <w:iCs/>
          <w:sz w:val="24"/>
          <w:szCs w:val="24"/>
          <w:lang w:val="ru-RU"/>
        </w:rPr>
        <w:t>оговор.</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14</w:t>
      </w:r>
      <w:r w:rsidRPr="00E33AD9">
        <w:rPr>
          <w:iCs/>
          <w:sz w:val="24"/>
          <w:szCs w:val="24"/>
          <w:lang w:val="ru-RU"/>
        </w:rPr>
        <w:t>.2. Страните по договора не могат да го променят или допълват.</w:t>
      </w:r>
    </w:p>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val="ru-RU"/>
        </w:rPr>
        <w:t>14.3. Договорът влиза в сила от момента на подписването му от двете страни.</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14.</w:t>
      </w:r>
      <w:r w:rsidRPr="00E33AD9">
        <w:rPr>
          <w:iCs/>
          <w:sz w:val="24"/>
          <w:szCs w:val="24"/>
        </w:rPr>
        <w:t>4.</w:t>
      </w:r>
      <w:r w:rsidRPr="00E33AD9">
        <w:rPr>
          <w:iCs/>
          <w:sz w:val="24"/>
          <w:szCs w:val="24"/>
          <w:lang w:val="ru-RU"/>
        </w:rPr>
        <w:t xml:space="preserve"> За случаи, неуредени с разпоредбите на настоящия договор, се прилагат актуалните Общи условия на Договора за възлагане на обществена поръчка от ВЪЗЛОЖИТЕЛЯ, Закона за обществени поръчки, Търговския закон и другите действащи в нормативни актове.</w:t>
      </w:r>
    </w:p>
    <w:p w:rsidR="00AF1886" w:rsidRPr="00E33AD9" w:rsidRDefault="00AF1886" w:rsidP="00D608FC">
      <w:pPr>
        <w:tabs>
          <w:tab w:val="left" w:pos="9072"/>
        </w:tabs>
        <w:spacing w:before="200" w:after="160"/>
        <w:jc w:val="both"/>
        <w:rPr>
          <w:iCs/>
          <w:sz w:val="24"/>
          <w:szCs w:val="24"/>
          <w:lang w:val="ru-RU"/>
        </w:rPr>
      </w:pPr>
      <w:r w:rsidRPr="00E33AD9">
        <w:rPr>
          <w:iCs/>
          <w:sz w:val="24"/>
          <w:szCs w:val="24"/>
          <w:lang w:val="ru-RU"/>
        </w:rPr>
        <w:t xml:space="preserve"> </w:t>
      </w:r>
    </w:p>
    <w:p w:rsidR="00AF1886" w:rsidRPr="00E33AD9" w:rsidRDefault="00AF1886" w:rsidP="00D608FC">
      <w:pPr>
        <w:tabs>
          <w:tab w:val="left" w:pos="9072"/>
        </w:tabs>
        <w:spacing w:before="200" w:after="160"/>
        <w:jc w:val="both"/>
        <w:rPr>
          <w:iCs/>
          <w:sz w:val="24"/>
          <w:szCs w:val="24"/>
        </w:rPr>
      </w:pPr>
      <w:r w:rsidRPr="00E33AD9">
        <w:rPr>
          <w:iCs/>
          <w:sz w:val="24"/>
          <w:szCs w:val="24"/>
          <w:lang w:val="ru-RU"/>
        </w:rPr>
        <w:t xml:space="preserve"> Настоящият </w:t>
      </w:r>
      <w:r w:rsidRPr="00E33AD9">
        <w:rPr>
          <w:iCs/>
          <w:sz w:val="24"/>
          <w:szCs w:val="24"/>
        </w:rPr>
        <w:t>д</w:t>
      </w:r>
      <w:r w:rsidRPr="00E33AD9">
        <w:rPr>
          <w:iCs/>
          <w:sz w:val="24"/>
          <w:szCs w:val="24"/>
          <w:lang w:val="ru-RU"/>
        </w:rPr>
        <w:t>оговор и Приложенията към него се сключи</w:t>
      </w:r>
      <w:r w:rsidRPr="00E33AD9">
        <w:rPr>
          <w:bCs/>
          <w:iCs/>
          <w:sz w:val="24"/>
          <w:szCs w:val="24"/>
          <w:lang w:val="ru-RU"/>
        </w:rPr>
        <w:t xml:space="preserve"> в </w:t>
      </w:r>
      <w:r w:rsidRPr="00E33AD9">
        <w:rPr>
          <w:bCs/>
          <w:iCs/>
          <w:sz w:val="24"/>
          <w:szCs w:val="24"/>
        </w:rPr>
        <w:t xml:space="preserve">три </w:t>
      </w:r>
      <w:r w:rsidRPr="00E33AD9">
        <w:rPr>
          <w:bCs/>
          <w:iCs/>
          <w:sz w:val="24"/>
          <w:szCs w:val="24"/>
          <w:lang w:val="ru-RU"/>
        </w:rPr>
        <w:t xml:space="preserve"> еднообразни екземпляра на български език – един за ИЗПЪЛНИТЕЛЯ и два за ВЪЗЛОЖИТЕЛЯ.</w:t>
      </w:r>
    </w:p>
    <w:p w:rsidR="00146888" w:rsidRDefault="00146888" w:rsidP="00E33AD9">
      <w:pPr>
        <w:tabs>
          <w:tab w:val="left" w:pos="9072"/>
        </w:tabs>
        <w:ind w:firstLine="720"/>
        <w:jc w:val="both"/>
        <w:rPr>
          <w:sz w:val="24"/>
          <w:szCs w:val="24"/>
          <w:lang w:eastAsia="zh-CN"/>
        </w:rPr>
      </w:pPr>
    </w:p>
    <w:p w:rsidR="00D46D0C" w:rsidRPr="00D608FC" w:rsidRDefault="00D608FC" w:rsidP="00E33AD9">
      <w:pPr>
        <w:tabs>
          <w:tab w:val="left" w:pos="9072"/>
        </w:tabs>
        <w:ind w:firstLine="720"/>
        <w:jc w:val="both"/>
        <w:rPr>
          <w:sz w:val="24"/>
          <w:szCs w:val="24"/>
          <w:lang w:eastAsia="zh-CN"/>
        </w:rPr>
      </w:pPr>
      <w:r>
        <w:rPr>
          <w:sz w:val="24"/>
          <w:szCs w:val="24"/>
          <w:lang w:eastAsia="zh-CN"/>
        </w:rPr>
        <w:t>ЗА ВЪЗЛОЖИТЕЛЯ:                                ЗА ИЗПЪЛНИТЕЛЯ:</w:t>
      </w:r>
      <w:r>
        <w:rPr>
          <w:sz w:val="24"/>
          <w:szCs w:val="24"/>
          <w:lang w:eastAsia="zh-CN"/>
        </w:rPr>
        <w:tab/>
      </w:r>
      <w:r>
        <w:rPr>
          <w:sz w:val="24"/>
          <w:szCs w:val="24"/>
          <w:lang w:eastAsia="zh-CN"/>
        </w:rPr>
        <w:tab/>
      </w:r>
      <w:r>
        <w:rPr>
          <w:sz w:val="24"/>
          <w:szCs w:val="24"/>
          <w:lang w:eastAsia="zh-CN"/>
        </w:rPr>
        <w:tab/>
      </w:r>
      <w:r>
        <w:rPr>
          <w:sz w:val="24"/>
          <w:szCs w:val="24"/>
          <w:lang w:eastAsia="zh-CN"/>
        </w:rPr>
        <w:tab/>
      </w:r>
    </w:p>
    <w:sectPr w:rsidR="00D46D0C" w:rsidRPr="00D608FC" w:rsidSect="00D46D0C">
      <w:footerReference w:type="default" r:id="rId7"/>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8C" w:rsidRDefault="00F8748C" w:rsidP="002F4782">
      <w:r>
        <w:separator/>
      </w:r>
    </w:p>
  </w:endnote>
  <w:endnote w:type="continuationSeparator" w:id="0">
    <w:p w:rsidR="00F8748C" w:rsidRDefault="00F8748C" w:rsidP="002F4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
    <w:altName w:val="Times New Roman"/>
    <w:charset w:val="00"/>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0922"/>
      <w:docPartObj>
        <w:docPartGallery w:val="Page Numbers (Bottom of Page)"/>
        <w:docPartUnique/>
      </w:docPartObj>
    </w:sdtPr>
    <w:sdtContent>
      <w:p w:rsidR="002F4782" w:rsidRDefault="00E56F4D">
        <w:pPr>
          <w:pStyle w:val="aa"/>
          <w:jc w:val="right"/>
        </w:pPr>
        <w:fldSimple w:instr=" PAGE   \* MERGEFORMAT ">
          <w:r w:rsidR="0017567F">
            <w:rPr>
              <w:noProof/>
            </w:rPr>
            <w:t>1</w:t>
          </w:r>
        </w:fldSimple>
      </w:p>
    </w:sdtContent>
  </w:sdt>
  <w:p w:rsidR="002F4782" w:rsidRDefault="002F47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8C" w:rsidRDefault="00F8748C" w:rsidP="002F4782">
      <w:r>
        <w:separator/>
      </w:r>
    </w:p>
  </w:footnote>
  <w:footnote w:type="continuationSeparator" w:id="0">
    <w:p w:rsidR="00F8748C" w:rsidRDefault="00F8748C" w:rsidP="002F4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2EBB"/>
    <w:multiLevelType w:val="hybridMultilevel"/>
    <w:tmpl w:val="5CA8EE0A"/>
    <w:lvl w:ilvl="0" w:tplc="3028EEDE">
      <w:start w:val="1"/>
      <w:numFmt w:val="upperRoman"/>
      <w:lvlText w:val="%1."/>
      <w:lvlJc w:val="left"/>
      <w:pPr>
        <w:ind w:left="4260" w:hanging="72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savePreviewPicture/>
  <w:footnotePr>
    <w:footnote w:id="-1"/>
    <w:footnote w:id="0"/>
  </w:footnotePr>
  <w:endnotePr>
    <w:endnote w:id="-1"/>
    <w:endnote w:id="0"/>
  </w:endnotePr>
  <w:compat/>
  <w:rsids>
    <w:rsidRoot w:val="00D46D0C"/>
    <w:rsid w:val="00051193"/>
    <w:rsid w:val="0005401B"/>
    <w:rsid w:val="000A5C66"/>
    <w:rsid w:val="000B1AA6"/>
    <w:rsid w:val="000D23D7"/>
    <w:rsid w:val="0014121F"/>
    <w:rsid w:val="00146888"/>
    <w:rsid w:val="00152C02"/>
    <w:rsid w:val="0017567F"/>
    <w:rsid w:val="00192E22"/>
    <w:rsid w:val="001A0EC4"/>
    <w:rsid w:val="001C2788"/>
    <w:rsid w:val="001C2C90"/>
    <w:rsid w:val="002367D6"/>
    <w:rsid w:val="0025460E"/>
    <w:rsid w:val="002F4782"/>
    <w:rsid w:val="003108D9"/>
    <w:rsid w:val="004044A1"/>
    <w:rsid w:val="00463F90"/>
    <w:rsid w:val="004702BB"/>
    <w:rsid w:val="00477A30"/>
    <w:rsid w:val="00524B4C"/>
    <w:rsid w:val="00555AA7"/>
    <w:rsid w:val="0057118F"/>
    <w:rsid w:val="005A442B"/>
    <w:rsid w:val="005E6EEF"/>
    <w:rsid w:val="00606B81"/>
    <w:rsid w:val="00610878"/>
    <w:rsid w:val="006E634B"/>
    <w:rsid w:val="006F06E4"/>
    <w:rsid w:val="00774EDA"/>
    <w:rsid w:val="007954B7"/>
    <w:rsid w:val="0084217F"/>
    <w:rsid w:val="008E3416"/>
    <w:rsid w:val="009D2F3A"/>
    <w:rsid w:val="00A05143"/>
    <w:rsid w:val="00A063DC"/>
    <w:rsid w:val="00AB2FD0"/>
    <w:rsid w:val="00AF1886"/>
    <w:rsid w:val="00BC6098"/>
    <w:rsid w:val="00BD26E0"/>
    <w:rsid w:val="00BF7305"/>
    <w:rsid w:val="00C03CD6"/>
    <w:rsid w:val="00C34336"/>
    <w:rsid w:val="00C8573F"/>
    <w:rsid w:val="00CB3671"/>
    <w:rsid w:val="00CE4598"/>
    <w:rsid w:val="00CF094F"/>
    <w:rsid w:val="00D46D0C"/>
    <w:rsid w:val="00D608FC"/>
    <w:rsid w:val="00D670D0"/>
    <w:rsid w:val="00DA15D2"/>
    <w:rsid w:val="00E202C0"/>
    <w:rsid w:val="00E33AD9"/>
    <w:rsid w:val="00E56F4D"/>
    <w:rsid w:val="00E80952"/>
    <w:rsid w:val="00EA183A"/>
    <w:rsid w:val="00EE0831"/>
    <w:rsid w:val="00F8748C"/>
    <w:rsid w:val="00FB3B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0C"/>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D46D0C"/>
    <w:pPr>
      <w:keepNext/>
      <w:jc w:val="center"/>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46D0C"/>
    <w:rPr>
      <w:rFonts w:ascii="Arial" w:eastAsia="Times New Roman" w:hAnsi="Arial" w:cs="Times New Roman"/>
      <w:b/>
      <w:sz w:val="28"/>
      <w:szCs w:val="20"/>
    </w:rPr>
  </w:style>
  <w:style w:type="paragraph" w:customStyle="1" w:styleId="body">
    <w:name w:val="body"/>
    <w:basedOn w:val="a3"/>
    <w:next w:val="a3"/>
    <w:rsid w:val="00D46D0C"/>
    <w:pPr>
      <w:tabs>
        <w:tab w:val="left" w:pos="850"/>
      </w:tabs>
      <w:spacing w:before="113" w:after="0" w:line="250" w:lineRule="atLeast"/>
      <w:ind w:left="680" w:right="680"/>
      <w:jc w:val="both"/>
    </w:pPr>
    <w:rPr>
      <w:rFonts w:ascii="Timok" w:hAnsi="Timok"/>
      <w:sz w:val="22"/>
      <w:lang w:val="en-GB"/>
    </w:rPr>
  </w:style>
  <w:style w:type="paragraph" w:styleId="a3">
    <w:name w:val="Body Text"/>
    <w:basedOn w:val="a"/>
    <w:link w:val="a4"/>
    <w:uiPriority w:val="99"/>
    <w:semiHidden/>
    <w:unhideWhenUsed/>
    <w:rsid w:val="00D46D0C"/>
    <w:pPr>
      <w:spacing w:after="120"/>
    </w:pPr>
  </w:style>
  <w:style w:type="character" w:customStyle="1" w:styleId="a4">
    <w:name w:val="Основен текст Знак"/>
    <w:basedOn w:val="a0"/>
    <w:link w:val="a3"/>
    <w:uiPriority w:val="99"/>
    <w:semiHidden/>
    <w:rsid w:val="00D46D0C"/>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5401B"/>
    <w:rPr>
      <w:rFonts w:ascii="Tahoma" w:hAnsi="Tahoma" w:cs="Tahoma"/>
      <w:sz w:val="16"/>
      <w:szCs w:val="16"/>
    </w:rPr>
  </w:style>
  <w:style w:type="character" w:customStyle="1" w:styleId="a6">
    <w:name w:val="Изнесен текст Знак"/>
    <w:basedOn w:val="a0"/>
    <w:link w:val="a5"/>
    <w:uiPriority w:val="99"/>
    <w:semiHidden/>
    <w:rsid w:val="0005401B"/>
    <w:rPr>
      <w:rFonts w:ascii="Tahoma" w:eastAsia="Times New Roman" w:hAnsi="Tahoma" w:cs="Tahoma"/>
      <w:sz w:val="16"/>
      <w:szCs w:val="16"/>
    </w:rPr>
  </w:style>
  <w:style w:type="character" w:customStyle="1" w:styleId="2">
    <w:name w:val="Основен текст (2)_"/>
    <w:link w:val="20"/>
    <w:rsid w:val="001C2C90"/>
    <w:rPr>
      <w:rFonts w:ascii="Times New Roman" w:eastAsia="Times New Roman" w:hAnsi="Times New Roman"/>
      <w:shd w:val="clear" w:color="auto" w:fill="FFFFFF"/>
    </w:rPr>
  </w:style>
  <w:style w:type="paragraph" w:customStyle="1" w:styleId="20">
    <w:name w:val="Основен текст (2)"/>
    <w:basedOn w:val="a"/>
    <w:link w:val="2"/>
    <w:rsid w:val="001C2C90"/>
    <w:pPr>
      <w:widowControl w:val="0"/>
      <w:shd w:val="clear" w:color="auto" w:fill="FFFFFF"/>
      <w:spacing w:before="360" w:line="274" w:lineRule="exact"/>
      <w:ind w:hanging="360"/>
      <w:jc w:val="both"/>
    </w:pPr>
    <w:rPr>
      <w:rFonts w:cstheme="minorBidi"/>
      <w:sz w:val="22"/>
      <w:szCs w:val="22"/>
    </w:rPr>
  </w:style>
  <w:style w:type="paragraph" w:styleId="a7">
    <w:name w:val="List Paragraph"/>
    <w:basedOn w:val="a"/>
    <w:uiPriority w:val="34"/>
    <w:qFormat/>
    <w:rsid w:val="00E33AD9"/>
    <w:pPr>
      <w:ind w:left="720"/>
      <w:contextualSpacing/>
    </w:pPr>
  </w:style>
  <w:style w:type="paragraph" w:styleId="a8">
    <w:name w:val="header"/>
    <w:basedOn w:val="a"/>
    <w:link w:val="a9"/>
    <w:uiPriority w:val="99"/>
    <w:semiHidden/>
    <w:unhideWhenUsed/>
    <w:rsid w:val="002F4782"/>
    <w:pPr>
      <w:tabs>
        <w:tab w:val="center" w:pos="4536"/>
        <w:tab w:val="right" w:pos="9072"/>
      </w:tabs>
    </w:pPr>
  </w:style>
  <w:style w:type="character" w:customStyle="1" w:styleId="a9">
    <w:name w:val="Горен колонтитул Знак"/>
    <w:basedOn w:val="a0"/>
    <w:link w:val="a8"/>
    <w:uiPriority w:val="99"/>
    <w:semiHidden/>
    <w:rsid w:val="002F4782"/>
    <w:rPr>
      <w:rFonts w:ascii="Times New Roman" w:eastAsia="Times New Roman" w:hAnsi="Times New Roman" w:cs="Times New Roman"/>
      <w:sz w:val="20"/>
      <w:szCs w:val="20"/>
    </w:rPr>
  </w:style>
  <w:style w:type="paragraph" w:styleId="aa">
    <w:name w:val="footer"/>
    <w:basedOn w:val="a"/>
    <w:link w:val="ab"/>
    <w:uiPriority w:val="99"/>
    <w:unhideWhenUsed/>
    <w:rsid w:val="002F4782"/>
    <w:pPr>
      <w:tabs>
        <w:tab w:val="center" w:pos="4536"/>
        <w:tab w:val="right" w:pos="9072"/>
      </w:tabs>
    </w:pPr>
  </w:style>
  <w:style w:type="character" w:customStyle="1" w:styleId="ab">
    <w:name w:val="Долен колонтитул Знак"/>
    <w:basedOn w:val="a0"/>
    <w:link w:val="aa"/>
    <w:uiPriority w:val="99"/>
    <w:rsid w:val="002F478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96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11748</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Iskrena</cp:lastModifiedBy>
  <cp:revision>3</cp:revision>
  <cp:lastPrinted>2018-01-17T10:48:00Z</cp:lastPrinted>
  <dcterms:created xsi:type="dcterms:W3CDTF">2019-06-11T12:02:00Z</dcterms:created>
  <dcterms:modified xsi:type="dcterms:W3CDTF">2019-06-11T12:04:00Z</dcterms:modified>
</cp:coreProperties>
</file>