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D7" w:rsidRDefault="009F29D7">
      <w:pPr>
        <w:spacing w:line="97" w:lineRule="exact"/>
        <w:rPr>
          <w:sz w:val="8"/>
          <w:szCs w:val="8"/>
        </w:rPr>
      </w:pPr>
    </w:p>
    <w:p w:rsidR="009F29D7" w:rsidRDefault="009F29D7">
      <w:pPr>
        <w:rPr>
          <w:sz w:val="2"/>
          <w:szCs w:val="2"/>
        </w:rPr>
        <w:sectPr w:rsidR="009F29D7">
          <w:footnotePr>
            <w:numFmt w:val="chicago"/>
            <w:numRestart w:val="eachPage"/>
          </w:footnotePr>
          <w:pgSz w:w="11900" w:h="16840"/>
          <w:pgMar w:top="1107" w:right="0" w:bottom="2027" w:left="0" w:header="0" w:footer="3" w:gutter="0"/>
          <w:cols w:space="720"/>
          <w:noEndnote/>
          <w:docGrid w:linePitch="360"/>
        </w:sectPr>
      </w:pPr>
    </w:p>
    <w:p w:rsidR="00FA21BA" w:rsidRPr="006253D4" w:rsidRDefault="00FA21BA" w:rsidP="00FA21BA">
      <w:pPr>
        <w:pStyle w:val="ab"/>
        <w:rPr>
          <w:rFonts w:ascii="Times New Roman" w:hAnsi="Times New Roman" w:cs="Times New Roman"/>
          <w:sz w:val="24"/>
          <w:szCs w:val="24"/>
          <w:lang w:val="en-US"/>
        </w:rPr>
      </w:pPr>
      <w:bookmarkStart w:id="0" w:name="bookmark4"/>
    </w:p>
    <w:p w:rsidR="00FA21BA" w:rsidRPr="006253D4" w:rsidRDefault="00FA21BA" w:rsidP="00FA21BA">
      <w:pPr>
        <w:pStyle w:val="ab"/>
        <w:rPr>
          <w:rFonts w:ascii="Times New Roman" w:hAnsi="Times New Roman" w:cs="Times New Roman"/>
          <w:sz w:val="24"/>
          <w:szCs w:val="24"/>
          <w:lang w:val="en-US"/>
        </w:rPr>
      </w:pPr>
    </w:p>
    <w:p w:rsidR="00FA21BA" w:rsidRPr="006253D4" w:rsidRDefault="00FA21BA" w:rsidP="00FA21BA">
      <w:pPr>
        <w:pStyle w:val="ab"/>
        <w:rPr>
          <w:rFonts w:ascii="Times New Roman" w:hAnsi="Times New Roman" w:cs="Times New Roman"/>
          <w:sz w:val="24"/>
          <w:szCs w:val="24"/>
          <w:lang w:val="en-US"/>
        </w:rPr>
      </w:pPr>
      <w:r w:rsidRPr="006253D4">
        <w:rPr>
          <w:rFonts w:ascii="Times New Roman" w:hAnsi="Times New Roman" w:cs="Times New Roman"/>
          <w:sz w:val="24"/>
          <w:szCs w:val="24"/>
          <w:lang w:val="ru-RU"/>
        </w:rPr>
        <w:t xml:space="preserve">                                                                 </w:t>
      </w:r>
    </w:p>
    <w:p w:rsidR="00FA21BA" w:rsidRPr="006253D4" w:rsidRDefault="00FA21BA" w:rsidP="00FA21BA">
      <w:pPr>
        <w:pStyle w:val="ad"/>
        <w:tabs>
          <w:tab w:val="left" w:pos="6048"/>
        </w:tabs>
        <w:rPr>
          <w:szCs w:val="24"/>
          <w:lang w:val="en-US"/>
        </w:rPr>
      </w:pPr>
      <w:r w:rsidRPr="006253D4">
        <w:rPr>
          <w:szCs w:val="24"/>
          <w:lang w:val="en-US"/>
        </w:rPr>
        <w:t xml:space="preserve">                                                                         </w:t>
      </w:r>
    </w:p>
    <w:p w:rsidR="00FA21BA" w:rsidRPr="006253D4" w:rsidRDefault="00FA21BA" w:rsidP="00FA21BA">
      <w:pPr>
        <w:ind w:left="-720"/>
        <w:jc w:val="center"/>
        <w:rPr>
          <w:rFonts w:ascii="Times New Roman" w:hAnsi="Times New Roman"/>
          <w:b/>
          <w:u w:val="single"/>
        </w:rPr>
      </w:pPr>
      <w:r>
        <w:rPr>
          <w:rFonts w:ascii="Times New Roman" w:hAnsi="Times New Roman"/>
          <w:noProof/>
          <w:lang w:bidi="ar-SA"/>
        </w:rPr>
        <w:drawing>
          <wp:inline distT="0" distB="0" distL="0" distR="0">
            <wp:extent cx="1081405" cy="1081405"/>
            <wp:effectExtent l="19050" t="0" r="4445" b="0"/>
            <wp:docPr id="1" name="Картина 1" descr="Znak_-_MBAL_Per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_MBAL_Pernik"/>
                    <pic:cNvPicPr>
                      <a:picLocks noChangeAspect="1" noChangeArrowheads="1"/>
                    </pic:cNvPicPr>
                  </pic:nvPicPr>
                  <pic:blipFill>
                    <a:blip r:embed="rId7" cstate="print"/>
                    <a:srcRect/>
                    <a:stretch>
                      <a:fillRect/>
                    </a:stretch>
                  </pic:blipFill>
                  <pic:spPr bwMode="auto">
                    <a:xfrm>
                      <a:off x="0" y="0"/>
                      <a:ext cx="1081405" cy="1081405"/>
                    </a:xfrm>
                    <a:prstGeom prst="rect">
                      <a:avLst/>
                    </a:prstGeom>
                    <a:noFill/>
                    <a:ln w="9525">
                      <a:noFill/>
                      <a:miter lim="800000"/>
                      <a:headEnd/>
                      <a:tailEnd/>
                    </a:ln>
                  </pic:spPr>
                </pic:pic>
              </a:graphicData>
            </a:graphic>
          </wp:inline>
        </w:drawing>
      </w:r>
      <w:r w:rsidRPr="006253D4">
        <w:rPr>
          <w:rFonts w:ascii="Times New Roman" w:hAnsi="Times New Roman"/>
        </w:rPr>
        <w:t xml:space="preserve">    </w:t>
      </w:r>
      <w:r w:rsidRPr="00FA21BA">
        <w:rPr>
          <w:rFonts w:ascii="Times New Roman" w:hAnsi="Times New Roman"/>
          <w:b/>
          <w:sz w:val="36"/>
          <w:szCs w:val="36"/>
          <w:u w:val="single"/>
        </w:rPr>
        <w:t>МБАЛ „ Рахила Ангелова” АД ,град Перник</w:t>
      </w:r>
    </w:p>
    <w:p w:rsidR="00FA21BA" w:rsidRPr="006253D4" w:rsidRDefault="00FA21BA" w:rsidP="00FA21BA">
      <w:pPr>
        <w:ind w:left="-720"/>
        <w:jc w:val="center"/>
        <w:rPr>
          <w:rFonts w:ascii="Times New Roman" w:hAnsi="Times New Roman"/>
        </w:rPr>
      </w:pPr>
      <w:r w:rsidRPr="006253D4">
        <w:rPr>
          <w:rFonts w:ascii="Times New Roman" w:hAnsi="Times New Roman"/>
        </w:rPr>
        <w:t xml:space="preserve">Адрес : град Перник , ул.” Брезник” № 2 ,тел. / факс:  076 / 601360 </w:t>
      </w:r>
    </w:p>
    <w:p w:rsidR="00FA21BA" w:rsidRDefault="00FA21BA" w:rsidP="00FA21BA">
      <w:pPr>
        <w:pStyle w:val="ad"/>
        <w:rPr>
          <w:szCs w:val="24"/>
        </w:rPr>
      </w:pPr>
    </w:p>
    <w:p w:rsidR="00FA21BA" w:rsidRDefault="00FA21BA" w:rsidP="00FA21BA">
      <w:pPr>
        <w:pStyle w:val="ad"/>
        <w:rPr>
          <w:szCs w:val="24"/>
        </w:rPr>
      </w:pPr>
    </w:p>
    <w:p w:rsidR="00FA21BA" w:rsidRDefault="00FA21BA" w:rsidP="00FA21BA">
      <w:pPr>
        <w:pStyle w:val="ad"/>
        <w:rPr>
          <w:szCs w:val="24"/>
        </w:rPr>
      </w:pPr>
    </w:p>
    <w:p w:rsidR="00FA21BA" w:rsidRPr="00FA21BA" w:rsidRDefault="00FA21BA" w:rsidP="00FA21BA">
      <w:pPr>
        <w:pStyle w:val="ad"/>
        <w:rPr>
          <w:szCs w:val="24"/>
        </w:rPr>
      </w:pPr>
    </w:p>
    <w:p w:rsidR="00FA21BA" w:rsidRDefault="00FA21BA" w:rsidP="00FA21BA">
      <w:pPr>
        <w:pStyle w:val="ab"/>
        <w:ind w:left="4320"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ОДОБРЯВАМ :</w:t>
      </w:r>
    </w:p>
    <w:p w:rsidR="00FA21BA" w:rsidRPr="00AE71A2" w:rsidRDefault="00FA21BA" w:rsidP="00FA21BA">
      <w:pPr>
        <w:pStyle w:val="ab"/>
        <w:rPr>
          <w:rFonts w:ascii="Times New Roman" w:hAnsi="Times New Roman" w:cs="Times New Roman"/>
          <w:sz w:val="28"/>
          <w:szCs w:val="28"/>
        </w:rPr>
      </w:pPr>
      <w:r>
        <w:rPr>
          <w:rFonts w:ascii="Times New Roman" w:hAnsi="Times New Roman" w:cs="Times New Roman"/>
          <w:sz w:val="28"/>
          <w:szCs w:val="28"/>
          <w:lang w:val="ru-RU"/>
        </w:rPr>
        <w:t xml:space="preserve">                                                                                       Д-р </w:t>
      </w:r>
      <w:r>
        <w:rPr>
          <w:rFonts w:ascii="Times New Roman" w:hAnsi="Times New Roman" w:cs="Times New Roman"/>
          <w:sz w:val="28"/>
          <w:szCs w:val="28"/>
        </w:rPr>
        <w:t>Анатоли Митов</w:t>
      </w:r>
    </w:p>
    <w:p w:rsidR="00FA21BA" w:rsidRDefault="00FA21BA" w:rsidP="00FA21BA">
      <w:pPr>
        <w:pStyle w:val="ab"/>
        <w:rPr>
          <w:rFonts w:ascii="Times New Roman" w:hAnsi="Times New Roman" w:cs="Times New Roman"/>
          <w:sz w:val="28"/>
          <w:szCs w:val="28"/>
          <w:lang w:val="en-US"/>
        </w:rPr>
      </w:pPr>
      <w:r>
        <w:rPr>
          <w:rFonts w:ascii="Times New Roman" w:hAnsi="Times New Roman" w:cs="Times New Roman"/>
          <w:sz w:val="28"/>
          <w:szCs w:val="28"/>
          <w:lang w:val="ru-RU"/>
        </w:rPr>
        <w:t xml:space="preserve">                                                                                        Изпълнителен директор </w:t>
      </w:r>
    </w:p>
    <w:p w:rsidR="00FA21BA" w:rsidRDefault="00FA21BA" w:rsidP="00FA21BA">
      <w:pPr>
        <w:pStyle w:val="ab"/>
        <w:rPr>
          <w:rFonts w:ascii="Times New Roman" w:hAnsi="Times New Roman" w:cs="Times New Roman"/>
          <w:sz w:val="28"/>
          <w:szCs w:val="28"/>
          <w:lang w:val="en-US"/>
        </w:rPr>
      </w:pPr>
    </w:p>
    <w:p w:rsidR="00FA21BA" w:rsidRDefault="00FA21BA" w:rsidP="00FA21BA">
      <w:pPr>
        <w:pStyle w:val="ab"/>
        <w:rPr>
          <w:rFonts w:ascii="Times New Roman" w:hAnsi="Times New Roman" w:cs="Times New Roman"/>
          <w:sz w:val="28"/>
          <w:szCs w:val="28"/>
          <w:lang w:val="ru-RU"/>
        </w:rPr>
      </w:pPr>
    </w:p>
    <w:p w:rsidR="00FA21BA" w:rsidRPr="00C40560" w:rsidRDefault="00FA21BA" w:rsidP="00FA21BA">
      <w:pPr>
        <w:pStyle w:val="ab"/>
        <w:ind w:left="5664" w:firstLine="708"/>
        <w:rPr>
          <w:rFonts w:ascii="Times New Roman" w:hAnsi="Times New Roman" w:cs="Times New Roman"/>
          <w:i/>
          <w:sz w:val="24"/>
          <w:szCs w:val="24"/>
          <w:lang w:val="en-US"/>
        </w:rPr>
      </w:pPr>
      <w:r w:rsidRPr="00C40560">
        <w:rPr>
          <w:rFonts w:ascii="Times New Roman" w:hAnsi="Times New Roman" w:cs="Times New Roman"/>
          <w:i/>
          <w:sz w:val="24"/>
          <w:szCs w:val="24"/>
          <w:lang w:val="ru-RU"/>
        </w:rPr>
        <w:t>Изготвил:</w:t>
      </w:r>
      <w:r>
        <w:rPr>
          <w:rFonts w:ascii="Times New Roman" w:hAnsi="Times New Roman" w:cs="Times New Roman"/>
          <w:i/>
          <w:sz w:val="24"/>
          <w:szCs w:val="24"/>
          <w:lang w:val="ru-RU"/>
        </w:rPr>
        <w:t>……………….</w:t>
      </w:r>
    </w:p>
    <w:p w:rsidR="00FA21BA" w:rsidRPr="00C40560" w:rsidRDefault="00FA21BA" w:rsidP="00FA21BA">
      <w:pPr>
        <w:pStyle w:val="ab"/>
        <w:rPr>
          <w:rFonts w:ascii="Times New Roman" w:hAnsi="Times New Roman" w:cs="Times New Roman"/>
          <w:i/>
          <w:sz w:val="24"/>
          <w:szCs w:val="24"/>
        </w:rPr>
      </w:pPr>
      <w:r w:rsidRPr="00C40560">
        <w:rPr>
          <w:rFonts w:ascii="Times New Roman" w:hAnsi="Times New Roman" w:cs="Times New Roman"/>
          <w:i/>
          <w:sz w:val="24"/>
          <w:szCs w:val="24"/>
        </w:rPr>
        <w:t xml:space="preserve">                                                                                   </w:t>
      </w:r>
      <w:r w:rsidR="004057CB">
        <w:rPr>
          <w:rFonts w:ascii="Times New Roman" w:hAnsi="Times New Roman" w:cs="Times New Roman"/>
          <w:i/>
          <w:sz w:val="24"/>
          <w:szCs w:val="24"/>
        </w:rPr>
        <w:tab/>
        <w:t xml:space="preserve">         </w:t>
      </w:r>
      <w:r w:rsidRPr="00C40560">
        <w:rPr>
          <w:rFonts w:ascii="Times New Roman" w:hAnsi="Times New Roman" w:cs="Times New Roman"/>
          <w:i/>
          <w:sz w:val="24"/>
          <w:szCs w:val="24"/>
        </w:rPr>
        <w:t xml:space="preserve">  </w:t>
      </w:r>
      <w:r w:rsidR="004057CB">
        <w:rPr>
          <w:rFonts w:ascii="Times New Roman" w:hAnsi="Times New Roman" w:cs="Times New Roman"/>
          <w:i/>
          <w:sz w:val="24"/>
          <w:szCs w:val="24"/>
        </w:rPr>
        <w:t>Петя Петрова-Юрисконсулт</w:t>
      </w:r>
    </w:p>
    <w:p w:rsidR="00FA21BA" w:rsidRPr="00C40560" w:rsidRDefault="00FA21BA" w:rsidP="00FA21BA">
      <w:pPr>
        <w:pStyle w:val="ab"/>
        <w:rPr>
          <w:rFonts w:ascii="Times New Roman" w:hAnsi="Times New Roman" w:cs="Times New Roman"/>
          <w:i/>
          <w:sz w:val="24"/>
          <w:szCs w:val="24"/>
          <w:lang w:val="ru-RU"/>
        </w:rPr>
      </w:pPr>
    </w:p>
    <w:p w:rsidR="00FA21BA" w:rsidRPr="00C40560" w:rsidRDefault="00FA21BA" w:rsidP="00FA21BA">
      <w:pPr>
        <w:pStyle w:val="ab"/>
        <w:ind w:left="5664" w:firstLine="708"/>
        <w:rPr>
          <w:rFonts w:ascii="Times New Roman" w:hAnsi="Times New Roman" w:cs="Times New Roman"/>
          <w:i/>
          <w:sz w:val="24"/>
          <w:szCs w:val="24"/>
          <w:lang w:val="ru-RU"/>
        </w:rPr>
      </w:pPr>
      <w:r w:rsidRPr="00C40560">
        <w:rPr>
          <w:rFonts w:ascii="Times New Roman" w:hAnsi="Times New Roman" w:cs="Times New Roman"/>
          <w:i/>
          <w:sz w:val="24"/>
          <w:szCs w:val="24"/>
          <w:lang w:val="ru-RU"/>
        </w:rPr>
        <w:t>Съгласувал:</w:t>
      </w:r>
      <w:r>
        <w:rPr>
          <w:rFonts w:ascii="Times New Roman" w:hAnsi="Times New Roman" w:cs="Times New Roman"/>
          <w:i/>
          <w:sz w:val="24"/>
          <w:szCs w:val="24"/>
          <w:lang w:val="ru-RU"/>
        </w:rPr>
        <w:t>………………..</w:t>
      </w:r>
    </w:p>
    <w:p w:rsidR="00FA21BA" w:rsidRPr="00C40560" w:rsidRDefault="00FA21BA" w:rsidP="00FA21BA">
      <w:pPr>
        <w:pStyle w:val="ab"/>
        <w:ind w:left="4248" w:firstLine="708"/>
        <w:rPr>
          <w:rFonts w:ascii="Times New Roman" w:hAnsi="Times New Roman" w:cs="Times New Roman"/>
          <w:i/>
          <w:sz w:val="24"/>
          <w:szCs w:val="24"/>
          <w:lang w:val="ru-RU"/>
        </w:rPr>
      </w:pPr>
      <w:r w:rsidRPr="00C40560">
        <w:rPr>
          <w:rFonts w:ascii="Times New Roman" w:hAnsi="Times New Roman" w:cs="Times New Roman"/>
          <w:i/>
          <w:sz w:val="24"/>
          <w:szCs w:val="24"/>
          <w:lang w:val="ru-RU"/>
        </w:rPr>
        <w:t xml:space="preserve">                 </w:t>
      </w:r>
      <w:r>
        <w:rPr>
          <w:rFonts w:ascii="Times New Roman" w:hAnsi="Times New Roman" w:cs="Times New Roman"/>
          <w:i/>
          <w:sz w:val="24"/>
          <w:szCs w:val="24"/>
          <w:lang w:val="ru-RU"/>
        </w:rPr>
        <w:tab/>
      </w:r>
      <w:r w:rsidRPr="00C40560">
        <w:rPr>
          <w:rFonts w:ascii="Times New Roman" w:hAnsi="Times New Roman" w:cs="Times New Roman"/>
          <w:i/>
          <w:sz w:val="24"/>
          <w:szCs w:val="24"/>
          <w:lang w:val="ru-RU"/>
        </w:rPr>
        <w:t xml:space="preserve">  Йорданка Парлапанска </w:t>
      </w:r>
    </w:p>
    <w:p w:rsidR="00FA21BA" w:rsidRPr="00C40560" w:rsidRDefault="00FA21BA" w:rsidP="00FA21BA">
      <w:pPr>
        <w:pStyle w:val="ab"/>
        <w:ind w:left="4248" w:firstLine="708"/>
        <w:rPr>
          <w:rFonts w:ascii="Times New Roman" w:hAnsi="Times New Roman" w:cs="Times New Roman"/>
          <w:i/>
          <w:sz w:val="24"/>
          <w:szCs w:val="24"/>
          <w:lang w:val="ru-RU"/>
        </w:rPr>
      </w:pPr>
      <w:r w:rsidRPr="00C40560">
        <w:rPr>
          <w:rFonts w:ascii="Times New Roman" w:hAnsi="Times New Roman" w:cs="Times New Roman"/>
          <w:i/>
          <w:sz w:val="24"/>
          <w:szCs w:val="24"/>
          <w:lang w:val="ru-RU"/>
        </w:rPr>
        <w:t xml:space="preserve">                   </w:t>
      </w:r>
      <w:r>
        <w:rPr>
          <w:rFonts w:ascii="Times New Roman" w:hAnsi="Times New Roman" w:cs="Times New Roman"/>
          <w:i/>
          <w:sz w:val="24"/>
          <w:szCs w:val="24"/>
          <w:lang w:val="ru-RU"/>
        </w:rPr>
        <w:tab/>
      </w:r>
      <w:r w:rsidRPr="00C40560">
        <w:rPr>
          <w:rFonts w:ascii="Times New Roman" w:hAnsi="Times New Roman" w:cs="Times New Roman"/>
          <w:i/>
          <w:sz w:val="24"/>
          <w:szCs w:val="24"/>
          <w:lang w:val="ru-RU"/>
        </w:rPr>
        <w:t xml:space="preserve"> /Главен счетоводител/</w:t>
      </w:r>
    </w:p>
    <w:p w:rsidR="00FA21BA" w:rsidRPr="00C40560" w:rsidRDefault="00FA21BA" w:rsidP="00FA21BA">
      <w:pPr>
        <w:pStyle w:val="ab"/>
        <w:rPr>
          <w:rFonts w:ascii="Times New Roman" w:hAnsi="Times New Roman" w:cs="Times New Roman"/>
          <w:i/>
          <w:sz w:val="24"/>
          <w:szCs w:val="24"/>
          <w:lang w:val="ru-RU"/>
        </w:rPr>
      </w:pPr>
    </w:p>
    <w:p w:rsidR="00FA21BA" w:rsidRPr="00C40560" w:rsidRDefault="00FA21BA" w:rsidP="00FA21BA">
      <w:pPr>
        <w:pStyle w:val="ab"/>
        <w:ind w:left="5664" w:firstLine="708"/>
        <w:rPr>
          <w:rFonts w:ascii="Times New Roman" w:hAnsi="Times New Roman" w:cs="Times New Roman"/>
          <w:i/>
          <w:sz w:val="24"/>
          <w:szCs w:val="24"/>
          <w:lang w:val="ru-RU"/>
        </w:rPr>
      </w:pPr>
      <w:r w:rsidRPr="00C40560">
        <w:rPr>
          <w:rFonts w:ascii="Times New Roman" w:hAnsi="Times New Roman" w:cs="Times New Roman"/>
          <w:i/>
          <w:sz w:val="24"/>
          <w:szCs w:val="24"/>
          <w:lang w:val="ru-RU"/>
        </w:rPr>
        <w:t>Одобрил:</w:t>
      </w:r>
      <w:r>
        <w:rPr>
          <w:rFonts w:ascii="Times New Roman" w:hAnsi="Times New Roman" w:cs="Times New Roman"/>
          <w:i/>
          <w:sz w:val="24"/>
          <w:szCs w:val="24"/>
          <w:lang w:val="ru-RU"/>
        </w:rPr>
        <w:t>…………………</w:t>
      </w:r>
    </w:p>
    <w:p w:rsidR="00FA21BA" w:rsidRPr="00C40560" w:rsidRDefault="00FA21BA" w:rsidP="00FA21BA">
      <w:pPr>
        <w:pStyle w:val="ab"/>
        <w:ind w:left="4248" w:firstLine="708"/>
        <w:rPr>
          <w:rFonts w:ascii="Times New Roman" w:hAnsi="Times New Roman" w:cs="Times New Roman"/>
          <w:i/>
          <w:sz w:val="24"/>
          <w:szCs w:val="24"/>
          <w:lang w:val="ru-RU"/>
        </w:rPr>
      </w:pPr>
      <w:r w:rsidRPr="00C40560">
        <w:rPr>
          <w:rFonts w:ascii="Times New Roman" w:hAnsi="Times New Roman" w:cs="Times New Roman"/>
          <w:i/>
          <w:sz w:val="24"/>
          <w:szCs w:val="24"/>
          <w:lang w:val="ru-RU"/>
        </w:rPr>
        <w:t xml:space="preserve">                </w:t>
      </w:r>
      <w:r>
        <w:rPr>
          <w:rFonts w:ascii="Times New Roman" w:hAnsi="Times New Roman" w:cs="Times New Roman"/>
          <w:i/>
          <w:sz w:val="24"/>
          <w:szCs w:val="24"/>
          <w:lang w:val="ru-RU"/>
        </w:rPr>
        <w:tab/>
      </w:r>
      <w:r w:rsidRPr="00C40560">
        <w:rPr>
          <w:rFonts w:ascii="Times New Roman" w:hAnsi="Times New Roman" w:cs="Times New Roman"/>
          <w:i/>
          <w:sz w:val="24"/>
          <w:szCs w:val="24"/>
          <w:lang w:val="ru-RU"/>
        </w:rPr>
        <w:t xml:space="preserve">  Росица Боянова </w:t>
      </w:r>
    </w:p>
    <w:p w:rsidR="00FA21BA" w:rsidRPr="00C40560" w:rsidRDefault="00FA21BA" w:rsidP="00FA21BA">
      <w:pPr>
        <w:pStyle w:val="ab"/>
        <w:ind w:left="4956" w:firstLine="708"/>
        <w:rPr>
          <w:rFonts w:ascii="Times New Roman" w:hAnsi="Times New Roman" w:cs="Times New Roman"/>
          <w:i/>
          <w:sz w:val="24"/>
          <w:szCs w:val="24"/>
          <w:lang w:val="en-US"/>
        </w:rPr>
      </w:pPr>
      <w:r w:rsidRPr="00C40560">
        <w:rPr>
          <w:rFonts w:ascii="Times New Roman" w:hAnsi="Times New Roman" w:cs="Times New Roman"/>
          <w:i/>
          <w:sz w:val="24"/>
          <w:szCs w:val="24"/>
          <w:lang w:val="ru-RU"/>
        </w:rPr>
        <w:t xml:space="preserve">       </w:t>
      </w:r>
      <w:r>
        <w:rPr>
          <w:rFonts w:ascii="Times New Roman" w:hAnsi="Times New Roman" w:cs="Times New Roman"/>
          <w:i/>
          <w:sz w:val="24"/>
          <w:szCs w:val="24"/>
          <w:lang w:val="ru-RU"/>
        </w:rPr>
        <w:tab/>
      </w:r>
      <w:r w:rsidRPr="00C40560">
        <w:rPr>
          <w:rFonts w:ascii="Times New Roman" w:hAnsi="Times New Roman" w:cs="Times New Roman"/>
          <w:i/>
          <w:sz w:val="24"/>
          <w:szCs w:val="24"/>
          <w:lang w:val="ru-RU"/>
        </w:rPr>
        <w:t xml:space="preserve"> /Финансов контрольор</w:t>
      </w:r>
      <w:r w:rsidRPr="00C40560">
        <w:rPr>
          <w:rFonts w:ascii="Times New Roman" w:hAnsi="Times New Roman" w:cs="Times New Roman"/>
          <w:i/>
          <w:sz w:val="24"/>
          <w:szCs w:val="24"/>
          <w:lang w:val="en-US"/>
        </w:rPr>
        <w:t>/</w:t>
      </w:r>
    </w:p>
    <w:p w:rsidR="00FA21BA" w:rsidRPr="00C40560" w:rsidRDefault="00FA21BA" w:rsidP="00FA21BA">
      <w:pPr>
        <w:autoSpaceDE w:val="0"/>
        <w:autoSpaceDN w:val="0"/>
        <w:adjustRightInd w:val="0"/>
        <w:jc w:val="center"/>
        <w:rPr>
          <w:rFonts w:ascii="Times New Roman" w:hAnsi="Times New Roman"/>
          <w:b/>
          <w:bCs/>
          <w:i/>
          <w:spacing w:val="1"/>
        </w:rPr>
      </w:pPr>
    </w:p>
    <w:p w:rsidR="00FA21BA" w:rsidRPr="00C40560" w:rsidRDefault="00FA21BA" w:rsidP="00FA21BA">
      <w:pPr>
        <w:autoSpaceDE w:val="0"/>
        <w:autoSpaceDN w:val="0"/>
        <w:adjustRightInd w:val="0"/>
        <w:jc w:val="center"/>
        <w:rPr>
          <w:rFonts w:ascii="Times New Roman" w:hAnsi="Times New Roman"/>
          <w:b/>
          <w:bCs/>
          <w:i/>
          <w:spacing w:val="1"/>
        </w:rPr>
      </w:pPr>
    </w:p>
    <w:p w:rsidR="00FA21BA" w:rsidRDefault="00FA21BA" w:rsidP="00FA21BA">
      <w:pPr>
        <w:autoSpaceDE w:val="0"/>
        <w:autoSpaceDN w:val="0"/>
        <w:adjustRightInd w:val="0"/>
        <w:jc w:val="center"/>
        <w:rPr>
          <w:rFonts w:ascii="Times New Roman" w:hAnsi="Times New Roman"/>
          <w:b/>
          <w:bCs/>
          <w:spacing w:val="1"/>
        </w:rPr>
      </w:pPr>
    </w:p>
    <w:p w:rsidR="00FA21BA" w:rsidRDefault="00FA21BA" w:rsidP="00FA21BA">
      <w:pPr>
        <w:autoSpaceDE w:val="0"/>
        <w:autoSpaceDN w:val="0"/>
        <w:adjustRightInd w:val="0"/>
        <w:jc w:val="center"/>
        <w:rPr>
          <w:rFonts w:ascii="Times New Roman" w:hAnsi="Times New Roman"/>
          <w:b/>
          <w:bCs/>
          <w:spacing w:val="1"/>
        </w:rPr>
      </w:pPr>
    </w:p>
    <w:p w:rsidR="00FA21BA" w:rsidRPr="00ED2E94" w:rsidRDefault="00FA21BA" w:rsidP="00FA21BA">
      <w:pPr>
        <w:autoSpaceDE w:val="0"/>
        <w:autoSpaceDN w:val="0"/>
        <w:adjustRightInd w:val="0"/>
        <w:jc w:val="center"/>
        <w:rPr>
          <w:rFonts w:ascii="Times New Roman" w:hAnsi="Times New Roman"/>
          <w:b/>
          <w:bCs/>
          <w:spacing w:val="22"/>
        </w:rPr>
      </w:pPr>
      <w:r w:rsidRPr="00ED2E94">
        <w:rPr>
          <w:rFonts w:ascii="Times New Roman" w:hAnsi="Times New Roman"/>
          <w:b/>
          <w:bCs/>
          <w:spacing w:val="1"/>
        </w:rPr>
        <w:t>Д</w:t>
      </w:r>
      <w:r w:rsidRPr="00ED2E94">
        <w:rPr>
          <w:rFonts w:ascii="Times New Roman" w:hAnsi="Times New Roman"/>
          <w:b/>
          <w:bCs/>
        </w:rPr>
        <w:t>ОКУМЕ</w:t>
      </w:r>
      <w:r w:rsidRPr="00ED2E94">
        <w:rPr>
          <w:rFonts w:ascii="Times New Roman" w:hAnsi="Times New Roman"/>
          <w:b/>
          <w:bCs/>
          <w:spacing w:val="1"/>
        </w:rPr>
        <w:t>Н</w:t>
      </w:r>
      <w:r w:rsidRPr="00ED2E94">
        <w:rPr>
          <w:rFonts w:ascii="Times New Roman" w:hAnsi="Times New Roman"/>
          <w:b/>
          <w:bCs/>
        </w:rPr>
        <w:t>ТАЦИЯ</w:t>
      </w:r>
    </w:p>
    <w:p w:rsidR="00FA21BA" w:rsidRPr="00ED2E94" w:rsidRDefault="00FA21BA" w:rsidP="00FA21BA">
      <w:pPr>
        <w:autoSpaceDE w:val="0"/>
        <w:autoSpaceDN w:val="0"/>
        <w:adjustRightInd w:val="0"/>
        <w:jc w:val="center"/>
        <w:rPr>
          <w:rFonts w:ascii="Times New Roman" w:hAnsi="Times New Roman"/>
          <w:b/>
          <w:bCs/>
          <w:spacing w:val="22"/>
        </w:rPr>
      </w:pPr>
      <w:r w:rsidRPr="00ED2E94">
        <w:rPr>
          <w:rFonts w:ascii="Times New Roman" w:hAnsi="Times New Roman"/>
          <w:b/>
          <w:bCs/>
          <w:spacing w:val="22"/>
        </w:rPr>
        <w:t>ЗА ОТКРИВАНЕ НА ПРОЦЕДУРА</w:t>
      </w:r>
      <w:r w:rsidR="00634FCF">
        <w:rPr>
          <w:rFonts w:ascii="Times New Roman" w:hAnsi="Times New Roman"/>
          <w:b/>
          <w:bCs/>
          <w:spacing w:val="22"/>
        </w:rPr>
        <w:t xml:space="preserve">  - ПУБЛИЧНО СЪСТЕЗАНИЕ </w:t>
      </w:r>
      <w:r w:rsidRPr="00ED2E94">
        <w:rPr>
          <w:rFonts w:ascii="Times New Roman" w:hAnsi="Times New Roman"/>
          <w:b/>
        </w:rPr>
        <w:t xml:space="preserve">НА </w:t>
      </w:r>
      <w:r w:rsidRPr="00ED2E94">
        <w:rPr>
          <w:rFonts w:ascii="Times New Roman" w:hAnsi="Times New Roman"/>
          <w:b/>
          <w:spacing w:val="1"/>
        </w:rPr>
        <w:t>ОС</w:t>
      </w:r>
      <w:r w:rsidRPr="00ED2E94">
        <w:rPr>
          <w:rFonts w:ascii="Times New Roman" w:hAnsi="Times New Roman"/>
          <w:b/>
          <w:spacing w:val="-1"/>
        </w:rPr>
        <w:t>НО</w:t>
      </w:r>
      <w:r w:rsidRPr="00ED2E94">
        <w:rPr>
          <w:rFonts w:ascii="Times New Roman" w:hAnsi="Times New Roman"/>
          <w:b/>
          <w:spacing w:val="1"/>
        </w:rPr>
        <w:t>В</w:t>
      </w:r>
      <w:r w:rsidRPr="00ED2E94">
        <w:rPr>
          <w:rFonts w:ascii="Times New Roman" w:hAnsi="Times New Roman"/>
          <w:b/>
        </w:rPr>
        <w:t>А</w:t>
      </w:r>
      <w:r w:rsidRPr="00ED2E94">
        <w:rPr>
          <w:rFonts w:ascii="Times New Roman" w:hAnsi="Times New Roman"/>
          <w:b/>
          <w:spacing w:val="-1"/>
        </w:rPr>
        <w:t>Н</w:t>
      </w:r>
      <w:r w:rsidRPr="00ED2E94">
        <w:rPr>
          <w:rFonts w:ascii="Times New Roman" w:hAnsi="Times New Roman"/>
          <w:b/>
        </w:rPr>
        <w:t>ИЕ</w:t>
      </w:r>
      <w:r w:rsidRPr="00ED2E94">
        <w:rPr>
          <w:rFonts w:ascii="Times New Roman" w:hAnsi="Times New Roman"/>
          <w:b/>
          <w:spacing w:val="8"/>
        </w:rPr>
        <w:t xml:space="preserve"> </w:t>
      </w:r>
      <w:r w:rsidR="007F1A55">
        <w:rPr>
          <w:rFonts w:ascii="Times New Roman" w:hAnsi="Times New Roman"/>
          <w:b/>
          <w:spacing w:val="1"/>
        </w:rPr>
        <w:t>чл</w:t>
      </w:r>
      <w:r w:rsidRPr="00ED2E94">
        <w:rPr>
          <w:rFonts w:ascii="Times New Roman" w:hAnsi="Times New Roman"/>
          <w:b/>
        </w:rPr>
        <w:t>.</w:t>
      </w:r>
      <w:r w:rsidRPr="00ED2E94">
        <w:rPr>
          <w:rFonts w:ascii="Times New Roman" w:hAnsi="Times New Roman"/>
          <w:b/>
          <w:spacing w:val="1"/>
        </w:rPr>
        <w:t xml:space="preserve"> </w:t>
      </w:r>
      <w:r w:rsidR="007F1A55">
        <w:rPr>
          <w:rFonts w:ascii="Times New Roman" w:hAnsi="Times New Roman"/>
          <w:b/>
        </w:rPr>
        <w:t>18, ал.1, т.12</w:t>
      </w:r>
      <w:r>
        <w:rPr>
          <w:rFonts w:ascii="Times New Roman" w:hAnsi="Times New Roman"/>
          <w:b/>
        </w:rPr>
        <w:t xml:space="preserve"> ВЪВ ВРЪЗКА С </w:t>
      </w:r>
      <w:r w:rsidR="007F1A55">
        <w:rPr>
          <w:rFonts w:ascii="Times New Roman" w:hAnsi="Times New Roman"/>
          <w:b/>
        </w:rPr>
        <w:t>чл</w:t>
      </w:r>
      <w:r>
        <w:rPr>
          <w:rFonts w:ascii="Times New Roman" w:hAnsi="Times New Roman"/>
          <w:b/>
        </w:rPr>
        <w:t>.</w:t>
      </w:r>
      <w:r w:rsidR="007F1A55">
        <w:rPr>
          <w:rFonts w:ascii="Times New Roman" w:hAnsi="Times New Roman"/>
          <w:b/>
        </w:rPr>
        <w:t xml:space="preserve"> 178 </w:t>
      </w:r>
      <w:r w:rsidRPr="00ED2E94">
        <w:rPr>
          <w:rFonts w:ascii="Times New Roman" w:hAnsi="Times New Roman"/>
          <w:b/>
          <w:spacing w:val="2"/>
        </w:rPr>
        <w:t>О</w:t>
      </w:r>
      <w:r w:rsidRPr="00ED2E94">
        <w:rPr>
          <w:rFonts w:ascii="Times New Roman" w:hAnsi="Times New Roman"/>
          <w:b/>
        </w:rPr>
        <w:t>Т</w:t>
      </w:r>
      <w:r w:rsidRPr="00ED2E94">
        <w:rPr>
          <w:rFonts w:ascii="Times New Roman" w:hAnsi="Times New Roman"/>
          <w:b/>
          <w:spacing w:val="2"/>
        </w:rPr>
        <w:t xml:space="preserve"> </w:t>
      </w:r>
      <w:r w:rsidRPr="00ED2E94">
        <w:rPr>
          <w:rFonts w:ascii="Times New Roman" w:hAnsi="Times New Roman"/>
          <w:b/>
        </w:rPr>
        <w:t>З</w:t>
      </w:r>
      <w:r w:rsidRPr="00ED2E94">
        <w:rPr>
          <w:rFonts w:ascii="Times New Roman" w:hAnsi="Times New Roman"/>
          <w:b/>
          <w:spacing w:val="1"/>
        </w:rPr>
        <w:t>А</w:t>
      </w:r>
      <w:r w:rsidRPr="00ED2E94">
        <w:rPr>
          <w:rFonts w:ascii="Times New Roman" w:hAnsi="Times New Roman"/>
          <w:b/>
        </w:rPr>
        <w:t>К</w:t>
      </w:r>
      <w:r w:rsidRPr="00ED2E94">
        <w:rPr>
          <w:rFonts w:ascii="Times New Roman" w:hAnsi="Times New Roman"/>
          <w:b/>
          <w:spacing w:val="1"/>
        </w:rPr>
        <w:t>О</w:t>
      </w:r>
      <w:r w:rsidRPr="00ED2E94">
        <w:rPr>
          <w:rFonts w:ascii="Times New Roman" w:hAnsi="Times New Roman"/>
          <w:b/>
        </w:rPr>
        <w:t>НА</w:t>
      </w:r>
      <w:r w:rsidRPr="00ED2E94">
        <w:rPr>
          <w:rFonts w:ascii="Times New Roman" w:hAnsi="Times New Roman"/>
          <w:b/>
          <w:spacing w:val="9"/>
        </w:rPr>
        <w:t xml:space="preserve"> </w:t>
      </w:r>
      <w:r w:rsidRPr="00ED2E94">
        <w:rPr>
          <w:rFonts w:ascii="Times New Roman" w:hAnsi="Times New Roman"/>
          <w:b/>
          <w:spacing w:val="-2"/>
        </w:rPr>
        <w:t>З</w:t>
      </w:r>
      <w:r w:rsidRPr="00ED2E94">
        <w:rPr>
          <w:rFonts w:ascii="Times New Roman" w:hAnsi="Times New Roman"/>
          <w:b/>
        </w:rPr>
        <w:t>А</w:t>
      </w:r>
      <w:r w:rsidRPr="00ED2E94">
        <w:rPr>
          <w:rFonts w:ascii="Times New Roman" w:hAnsi="Times New Roman"/>
          <w:b/>
          <w:spacing w:val="3"/>
        </w:rPr>
        <w:t xml:space="preserve"> </w:t>
      </w:r>
      <w:r w:rsidRPr="00ED2E94">
        <w:rPr>
          <w:rFonts w:ascii="Times New Roman" w:hAnsi="Times New Roman"/>
          <w:b/>
        </w:rPr>
        <w:t>О</w:t>
      </w:r>
      <w:r w:rsidRPr="00ED2E94">
        <w:rPr>
          <w:rFonts w:ascii="Times New Roman" w:hAnsi="Times New Roman"/>
          <w:b/>
          <w:spacing w:val="-1"/>
        </w:rPr>
        <w:t>Б</w:t>
      </w:r>
      <w:r w:rsidRPr="00ED2E94">
        <w:rPr>
          <w:rFonts w:ascii="Times New Roman" w:hAnsi="Times New Roman"/>
          <w:b/>
        </w:rPr>
        <w:t>ЩЕСТВЕНИ</w:t>
      </w:r>
      <w:r w:rsidRPr="00ED2E94">
        <w:rPr>
          <w:rFonts w:ascii="Times New Roman" w:hAnsi="Times New Roman"/>
          <w:b/>
          <w:spacing w:val="-1"/>
        </w:rPr>
        <w:t>Т</w:t>
      </w:r>
      <w:r w:rsidRPr="00ED2E94">
        <w:rPr>
          <w:rFonts w:ascii="Times New Roman" w:hAnsi="Times New Roman"/>
          <w:b/>
        </w:rPr>
        <w:t>Е</w:t>
      </w:r>
      <w:r w:rsidRPr="00ED2E94">
        <w:rPr>
          <w:rFonts w:ascii="Times New Roman" w:hAnsi="Times New Roman"/>
          <w:b/>
          <w:spacing w:val="14"/>
        </w:rPr>
        <w:t xml:space="preserve"> </w:t>
      </w:r>
      <w:r w:rsidRPr="00ED2E94">
        <w:rPr>
          <w:rFonts w:ascii="Times New Roman" w:hAnsi="Times New Roman"/>
          <w:b/>
        </w:rPr>
        <w:t>ПОРЪЧ</w:t>
      </w:r>
      <w:r w:rsidRPr="00ED2E94">
        <w:rPr>
          <w:rFonts w:ascii="Times New Roman" w:hAnsi="Times New Roman"/>
          <w:b/>
          <w:spacing w:val="2"/>
        </w:rPr>
        <w:t>К</w:t>
      </w:r>
      <w:r w:rsidRPr="00ED2E94">
        <w:rPr>
          <w:rFonts w:ascii="Times New Roman" w:hAnsi="Times New Roman"/>
          <w:b/>
        </w:rPr>
        <w:t>И</w:t>
      </w:r>
      <w:r w:rsidRPr="00ED2E94">
        <w:rPr>
          <w:rFonts w:ascii="Times New Roman" w:hAnsi="Times New Roman"/>
          <w:b/>
          <w:spacing w:val="9"/>
        </w:rPr>
        <w:t xml:space="preserve"> </w:t>
      </w:r>
      <w:r w:rsidRPr="00ED2E94">
        <w:rPr>
          <w:rFonts w:ascii="Times New Roman" w:hAnsi="Times New Roman"/>
          <w:b/>
          <w:w w:val="101"/>
        </w:rPr>
        <w:t>(</w:t>
      </w:r>
      <w:r w:rsidRPr="00ED2E94">
        <w:rPr>
          <w:rFonts w:ascii="Times New Roman" w:hAnsi="Times New Roman"/>
          <w:b/>
          <w:spacing w:val="-1"/>
          <w:w w:val="101"/>
        </w:rPr>
        <w:t>З</w:t>
      </w:r>
      <w:r w:rsidRPr="00ED2E94">
        <w:rPr>
          <w:rFonts w:ascii="Times New Roman" w:hAnsi="Times New Roman"/>
          <w:b/>
          <w:spacing w:val="1"/>
          <w:w w:val="101"/>
        </w:rPr>
        <w:t>О</w:t>
      </w:r>
      <w:r w:rsidRPr="00ED2E94">
        <w:rPr>
          <w:rFonts w:ascii="Times New Roman" w:hAnsi="Times New Roman"/>
          <w:b/>
          <w:w w:val="101"/>
        </w:rPr>
        <w:t>П).</w:t>
      </w:r>
    </w:p>
    <w:p w:rsidR="00FA21BA" w:rsidRPr="00ED2E94" w:rsidRDefault="00FA21BA" w:rsidP="00FA21BA">
      <w:pPr>
        <w:autoSpaceDE w:val="0"/>
        <w:autoSpaceDN w:val="0"/>
        <w:adjustRightInd w:val="0"/>
        <w:spacing w:line="140" w:lineRule="exact"/>
        <w:jc w:val="center"/>
        <w:rPr>
          <w:rFonts w:ascii="Times New Roman" w:hAnsi="Times New Roman"/>
          <w:b/>
        </w:rPr>
      </w:pPr>
    </w:p>
    <w:p w:rsidR="00FA21BA" w:rsidRPr="00ED2E94" w:rsidRDefault="00FA21BA" w:rsidP="00FA21BA">
      <w:pPr>
        <w:autoSpaceDE w:val="0"/>
        <w:autoSpaceDN w:val="0"/>
        <w:adjustRightInd w:val="0"/>
        <w:spacing w:line="200" w:lineRule="exact"/>
        <w:jc w:val="both"/>
        <w:rPr>
          <w:rFonts w:ascii="Times New Roman" w:hAnsi="Times New Roman"/>
        </w:rPr>
      </w:pPr>
    </w:p>
    <w:p w:rsidR="00FA21BA" w:rsidRDefault="00FA21BA" w:rsidP="00FA21BA">
      <w:pPr>
        <w:autoSpaceDE w:val="0"/>
        <w:autoSpaceDN w:val="0"/>
        <w:adjustRightInd w:val="0"/>
        <w:jc w:val="center"/>
        <w:rPr>
          <w:rFonts w:ascii="Times New Roman" w:hAnsi="Times New Roman"/>
          <w:b/>
          <w:bCs/>
          <w:spacing w:val="1"/>
        </w:rPr>
      </w:pPr>
    </w:p>
    <w:p w:rsidR="00FA21BA" w:rsidRDefault="00FA21BA" w:rsidP="00FA21BA">
      <w:pPr>
        <w:autoSpaceDE w:val="0"/>
        <w:autoSpaceDN w:val="0"/>
        <w:adjustRightInd w:val="0"/>
        <w:jc w:val="center"/>
        <w:rPr>
          <w:rFonts w:ascii="Times New Roman" w:hAnsi="Times New Roman"/>
          <w:b/>
          <w:bCs/>
          <w:spacing w:val="1"/>
        </w:rPr>
      </w:pPr>
    </w:p>
    <w:p w:rsidR="00FA21BA" w:rsidRDefault="00FA21BA" w:rsidP="00FA21BA">
      <w:pPr>
        <w:autoSpaceDE w:val="0"/>
        <w:autoSpaceDN w:val="0"/>
        <w:adjustRightInd w:val="0"/>
        <w:jc w:val="center"/>
        <w:rPr>
          <w:rFonts w:ascii="Times New Roman" w:hAnsi="Times New Roman"/>
          <w:b/>
          <w:bCs/>
          <w:spacing w:val="1"/>
        </w:rPr>
      </w:pPr>
    </w:p>
    <w:p w:rsidR="00FA21BA" w:rsidRPr="006253D4" w:rsidRDefault="00FA21BA" w:rsidP="00FA21BA">
      <w:pPr>
        <w:autoSpaceDE w:val="0"/>
        <w:autoSpaceDN w:val="0"/>
        <w:adjustRightInd w:val="0"/>
        <w:jc w:val="center"/>
        <w:rPr>
          <w:rFonts w:ascii="Times New Roman" w:hAnsi="Times New Roman"/>
          <w:b/>
          <w:bCs/>
          <w:spacing w:val="1"/>
        </w:rPr>
      </w:pPr>
    </w:p>
    <w:p w:rsidR="00FA21BA" w:rsidRPr="006253D4" w:rsidRDefault="00FA21BA" w:rsidP="00FA21BA">
      <w:pPr>
        <w:autoSpaceDE w:val="0"/>
        <w:autoSpaceDN w:val="0"/>
        <w:adjustRightInd w:val="0"/>
        <w:jc w:val="center"/>
        <w:rPr>
          <w:rFonts w:ascii="Times New Roman" w:hAnsi="Times New Roman"/>
          <w:b/>
          <w:bCs/>
          <w:spacing w:val="1"/>
        </w:rPr>
      </w:pPr>
    </w:p>
    <w:p w:rsidR="00FA21BA" w:rsidRDefault="00FA21BA" w:rsidP="00FA21BA">
      <w:pPr>
        <w:autoSpaceDE w:val="0"/>
        <w:autoSpaceDN w:val="0"/>
        <w:adjustRightInd w:val="0"/>
        <w:spacing w:line="140" w:lineRule="exact"/>
        <w:jc w:val="center"/>
        <w:rPr>
          <w:rFonts w:ascii="Times New Roman" w:hAnsi="Times New Roman"/>
          <w:b/>
        </w:rPr>
      </w:pPr>
    </w:p>
    <w:p w:rsidR="00FA21BA" w:rsidRDefault="00FA21BA" w:rsidP="00FA21BA">
      <w:pPr>
        <w:autoSpaceDE w:val="0"/>
        <w:autoSpaceDN w:val="0"/>
        <w:adjustRightInd w:val="0"/>
        <w:spacing w:line="140" w:lineRule="exact"/>
        <w:jc w:val="center"/>
        <w:rPr>
          <w:rFonts w:ascii="Times New Roman" w:hAnsi="Times New Roman"/>
          <w:b/>
        </w:rPr>
      </w:pPr>
    </w:p>
    <w:p w:rsidR="00FA21BA" w:rsidRDefault="00FA21BA" w:rsidP="00FA21BA">
      <w:pPr>
        <w:autoSpaceDE w:val="0"/>
        <w:autoSpaceDN w:val="0"/>
        <w:adjustRightInd w:val="0"/>
        <w:spacing w:line="140" w:lineRule="exact"/>
        <w:jc w:val="center"/>
        <w:rPr>
          <w:rFonts w:ascii="Times New Roman" w:hAnsi="Times New Roman"/>
          <w:b/>
        </w:rPr>
      </w:pPr>
    </w:p>
    <w:p w:rsidR="00FA21BA" w:rsidRPr="00D365AF" w:rsidRDefault="00FA21BA" w:rsidP="00FA21BA">
      <w:pPr>
        <w:autoSpaceDE w:val="0"/>
        <w:autoSpaceDN w:val="0"/>
        <w:adjustRightInd w:val="0"/>
        <w:spacing w:line="140" w:lineRule="exact"/>
        <w:jc w:val="center"/>
        <w:rPr>
          <w:rFonts w:ascii="Times New Roman" w:hAnsi="Times New Roman"/>
          <w:b/>
        </w:rPr>
      </w:pPr>
    </w:p>
    <w:p w:rsidR="00FA21BA" w:rsidRPr="006253D4" w:rsidRDefault="00FA21BA" w:rsidP="00FA21BA">
      <w:pPr>
        <w:autoSpaceDE w:val="0"/>
        <w:autoSpaceDN w:val="0"/>
        <w:adjustRightInd w:val="0"/>
        <w:spacing w:line="200" w:lineRule="exact"/>
        <w:jc w:val="both"/>
        <w:rPr>
          <w:rFonts w:ascii="Times New Roman" w:hAnsi="Times New Roman"/>
        </w:rPr>
      </w:pPr>
    </w:p>
    <w:p w:rsidR="009F29D7" w:rsidRDefault="000C03B1">
      <w:pPr>
        <w:pStyle w:val="43"/>
        <w:keepNext/>
        <w:keepLines/>
        <w:shd w:val="clear" w:color="auto" w:fill="auto"/>
        <w:spacing w:after="1138" w:line="230" w:lineRule="exact"/>
        <w:ind w:left="40"/>
      </w:pPr>
      <w:r>
        <w:rPr>
          <w:rStyle w:val="42pt"/>
          <w:b/>
          <w:bCs/>
        </w:rPr>
        <w:lastRenderedPageBreak/>
        <w:t>СЪДЪРЖАНИЕ</w:t>
      </w:r>
      <w:bookmarkEnd w:id="0"/>
    </w:p>
    <w:p w:rsidR="009F29D7" w:rsidRDefault="000C03B1">
      <w:pPr>
        <w:pStyle w:val="43"/>
        <w:keepNext/>
        <w:keepLines/>
        <w:shd w:val="clear" w:color="auto" w:fill="auto"/>
        <w:spacing w:after="0" w:line="230" w:lineRule="exact"/>
        <w:ind w:firstLine="740"/>
        <w:jc w:val="left"/>
      </w:pPr>
      <w:bookmarkStart w:id="1" w:name="bookmark5"/>
      <w:r>
        <w:rPr>
          <w:rStyle w:val="44"/>
          <w:b/>
          <w:bCs/>
        </w:rPr>
        <w:t>РАЗДЕЛ I</w:t>
      </w:r>
      <w:bookmarkEnd w:id="1"/>
    </w:p>
    <w:p w:rsidR="009F29D7" w:rsidRDefault="000C03B1">
      <w:pPr>
        <w:pStyle w:val="20"/>
        <w:shd w:val="clear" w:color="auto" w:fill="auto"/>
        <w:spacing w:before="0" w:after="283"/>
        <w:ind w:firstLine="740"/>
      </w:pPr>
      <w:r>
        <w:rPr>
          <w:rStyle w:val="21"/>
        </w:rPr>
        <w:t>РЕШЕНИЕ ЗА ОТКРИВАНЕ НА ПРОЦЕДУРА ЗА ВЪЗЛАГАНЕ НА ОБЩЕСТВЕНА ПОРЪЧКА. ОБЯВЛЕНИЕ ЗА ПОРЪЧКА</w:t>
      </w:r>
    </w:p>
    <w:p w:rsidR="009F29D7" w:rsidRDefault="000C03B1">
      <w:pPr>
        <w:pStyle w:val="43"/>
        <w:keepNext/>
        <w:keepLines/>
        <w:shd w:val="clear" w:color="auto" w:fill="auto"/>
        <w:spacing w:after="0" w:line="230" w:lineRule="exact"/>
        <w:ind w:firstLine="740"/>
        <w:jc w:val="left"/>
      </w:pPr>
      <w:bookmarkStart w:id="2" w:name="bookmark6"/>
      <w:r>
        <w:rPr>
          <w:rStyle w:val="44"/>
          <w:b/>
          <w:bCs/>
        </w:rPr>
        <w:t>РАЗДЕЛ II</w:t>
      </w:r>
      <w:bookmarkEnd w:id="2"/>
    </w:p>
    <w:p w:rsidR="00FA21BA" w:rsidRDefault="000C03B1">
      <w:pPr>
        <w:pStyle w:val="20"/>
        <w:shd w:val="clear" w:color="auto" w:fill="auto"/>
        <w:spacing w:before="0" w:after="0" w:line="566" w:lineRule="exact"/>
        <w:ind w:left="740"/>
        <w:rPr>
          <w:rStyle w:val="21"/>
        </w:rPr>
      </w:pPr>
      <w:r>
        <w:rPr>
          <w:rStyle w:val="21"/>
        </w:rPr>
        <w:t xml:space="preserve">ОПИСАНИЕ ПРЕДМЕТА НА ПОРЪЧКАТА </w:t>
      </w:r>
    </w:p>
    <w:p w:rsidR="009F29D7" w:rsidRDefault="000C03B1">
      <w:pPr>
        <w:pStyle w:val="20"/>
        <w:shd w:val="clear" w:color="auto" w:fill="auto"/>
        <w:spacing w:before="0" w:after="0" w:line="566" w:lineRule="exact"/>
        <w:ind w:left="740"/>
      </w:pPr>
      <w:r>
        <w:rPr>
          <w:rStyle w:val="2115pt"/>
        </w:rPr>
        <w:t>РАЗДЕЛ III</w:t>
      </w:r>
    </w:p>
    <w:p w:rsidR="00FA21BA" w:rsidRDefault="000C03B1">
      <w:pPr>
        <w:pStyle w:val="20"/>
        <w:shd w:val="clear" w:color="auto" w:fill="auto"/>
        <w:spacing w:before="0" w:after="0" w:line="557" w:lineRule="exact"/>
        <w:ind w:left="740"/>
        <w:rPr>
          <w:rStyle w:val="21"/>
        </w:rPr>
      </w:pPr>
      <w:r>
        <w:rPr>
          <w:rStyle w:val="21"/>
        </w:rPr>
        <w:t xml:space="preserve">ТЕХНИЧЕСКИ СПЕЦИФИКАЦИИ </w:t>
      </w:r>
    </w:p>
    <w:p w:rsidR="009F29D7" w:rsidRDefault="000C03B1">
      <w:pPr>
        <w:pStyle w:val="20"/>
        <w:shd w:val="clear" w:color="auto" w:fill="auto"/>
        <w:spacing w:before="0" w:after="0" w:line="557" w:lineRule="exact"/>
        <w:ind w:left="740"/>
      </w:pPr>
      <w:r>
        <w:rPr>
          <w:rStyle w:val="2115pt"/>
        </w:rPr>
        <w:t>РАЗДЕЛ IV</w:t>
      </w:r>
    </w:p>
    <w:p w:rsidR="009F29D7" w:rsidRDefault="000C03B1">
      <w:pPr>
        <w:pStyle w:val="20"/>
        <w:shd w:val="clear" w:color="auto" w:fill="auto"/>
        <w:spacing w:before="0" w:after="286" w:line="288" w:lineRule="exact"/>
        <w:ind w:firstLine="740"/>
      </w:pPr>
      <w:r>
        <w:rPr>
          <w:rStyle w:val="21"/>
        </w:rPr>
        <w:t>УСЛОВИЯ И РЕД ЗА ПОЛУЧАВАНЕ НА ДОКУМЕНТИ И ЗА ПОДАВАНЕ НА ОФЕРТИТЕ</w:t>
      </w:r>
    </w:p>
    <w:p w:rsidR="009F29D7" w:rsidRDefault="000C03B1">
      <w:pPr>
        <w:pStyle w:val="43"/>
        <w:keepNext/>
        <w:keepLines/>
        <w:shd w:val="clear" w:color="auto" w:fill="auto"/>
        <w:spacing w:after="0" w:line="230" w:lineRule="exact"/>
        <w:ind w:firstLine="740"/>
        <w:jc w:val="left"/>
      </w:pPr>
      <w:bookmarkStart w:id="3" w:name="bookmark7"/>
      <w:r>
        <w:rPr>
          <w:rStyle w:val="44"/>
          <w:b/>
          <w:bCs/>
        </w:rPr>
        <w:t>РАЗДЕЛ V</w:t>
      </w:r>
      <w:bookmarkEnd w:id="3"/>
    </w:p>
    <w:p w:rsidR="00FA21BA" w:rsidRDefault="000C03B1">
      <w:pPr>
        <w:pStyle w:val="20"/>
        <w:shd w:val="clear" w:color="auto" w:fill="auto"/>
        <w:spacing w:before="0" w:after="0" w:line="566" w:lineRule="exact"/>
        <w:ind w:left="740"/>
        <w:rPr>
          <w:rStyle w:val="21"/>
        </w:rPr>
      </w:pPr>
      <w:r>
        <w:rPr>
          <w:rStyle w:val="21"/>
        </w:rPr>
        <w:t>ИЗИСКВАНИЯ КЪМ УЧАСТНИЦИТЕ В ПРОЦЕДУРАТА</w:t>
      </w:r>
    </w:p>
    <w:p w:rsidR="009F29D7" w:rsidRDefault="000C03B1">
      <w:pPr>
        <w:pStyle w:val="20"/>
        <w:shd w:val="clear" w:color="auto" w:fill="auto"/>
        <w:spacing w:before="0" w:after="0" w:line="566" w:lineRule="exact"/>
        <w:ind w:left="740"/>
      </w:pPr>
      <w:r>
        <w:rPr>
          <w:rStyle w:val="21"/>
        </w:rPr>
        <w:t xml:space="preserve"> </w:t>
      </w:r>
      <w:r>
        <w:rPr>
          <w:rStyle w:val="2115pt"/>
        </w:rPr>
        <w:t>РАЗДЕЛ VI</w:t>
      </w:r>
    </w:p>
    <w:p w:rsidR="00FA21BA" w:rsidRDefault="000C03B1">
      <w:pPr>
        <w:pStyle w:val="20"/>
        <w:shd w:val="clear" w:color="auto" w:fill="auto"/>
        <w:spacing w:before="0" w:after="0" w:line="566" w:lineRule="exact"/>
        <w:ind w:left="740"/>
        <w:rPr>
          <w:rStyle w:val="21"/>
        </w:rPr>
      </w:pPr>
      <w:r>
        <w:rPr>
          <w:rStyle w:val="21"/>
        </w:rPr>
        <w:t xml:space="preserve">ИЗИСКВАНИЯ КЪМ ОФЕРТАТА </w:t>
      </w:r>
    </w:p>
    <w:p w:rsidR="009F29D7" w:rsidRDefault="000C03B1">
      <w:pPr>
        <w:pStyle w:val="20"/>
        <w:shd w:val="clear" w:color="auto" w:fill="auto"/>
        <w:spacing w:before="0" w:after="0" w:line="566" w:lineRule="exact"/>
        <w:ind w:left="740"/>
      </w:pPr>
      <w:r>
        <w:rPr>
          <w:rStyle w:val="2115pt"/>
        </w:rPr>
        <w:t>РАЗДЕЛ VII</w:t>
      </w:r>
    </w:p>
    <w:p w:rsidR="00FA21BA" w:rsidRDefault="000C03B1">
      <w:pPr>
        <w:pStyle w:val="20"/>
        <w:shd w:val="clear" w:color="auto" w:fill="auto"/>
        <w:spacing w:before="0" w:after="0" w:line="566" w:lineRule="exact"/>
        <w:ind w:left="740"/>
        <w:rPr>
          <w:rStyle w:val="21"/>
        </w:rPr>
      </w:pPr>
      <w:r>
        <w:rPr>
          <w:rStyle w:val="21"/>
        </w:rPr>
        <w:t xml:space="preserve">ОЦЕНЯВАНЕ НА ПОДАДЕНИТЕ ОФЕРТИ </w:t>
      </w:r>
    </w:p>
    <w:p w:rsidR="009F29D7" w:rsidRDefault="000C03B1">
      <w:pPr>
        <w:pStyle w:val="20"/>
        <w:shd w:val="clear" w:color="auto" w:fill="auto"/>
        <w:spacing w:before="0" w:after="0" w:line="566" w:lineRule="exact"/>
        <w:ind w:left="740"/>
      </w:pPr>
      <w:r>
        <w:rPr>
          <w:rStyle w:val="2115pt"/>
        </w:rPr>
        <w:t>РАЗДЕЛ VIII</w:t>
      </w:r>
    </w:p>
    <w:p w:rsidR="009F29D7" w:rsidRDefault="000C03B1">
      <w:pPr>
        <w:pStyle w:val="20"/>
        <w:shd w:val="clear" w:color="auto" w:fill="auto"/>
        <w:spacing w:before="0" w:after="205" w:line="336" w:lineRule="exact"/>
        <w:ind w:firstLine="740"/>
      </w:pPr>
      <w:r>
        <w:rPr>
          <w:rStyle w:val="21"/>
        </w:rPr>
        <w:t>СКЛЮЧВАНЕ НА ДОГОВОР ЗА ВЪЗЛАГАНЕ НА ОБЩЕСТВЕНАТА ПОРЪЧКА. ГАРАНЦИИ</w:t>
      </w:r>
    </w:p>
    <w:p w:rsidR="009F29D7" w:rsidRDefault="000C03B1">
      <w:pPr>
        <w:pStyle w:val="43"/>
        <w:keepNext/>
        <w:keepLines/>
        <w:shd w:val="clear" w:color="auto" w:fill="auto"/>
        <w:spacing w:after="6" w:line="230" w:lineRule="exact"/>
        <w:ind w:firstLine="740"/>
        <w:jc w:val="left"/>
      </w:pPr>
      <w:bookmarkStart w:id="4" w:name="bookmark8"/>
      <w:r>
        <w:rPr>
          <w:rStyle w:val="44"/>
          <w:b/>
          <w:bCs/>
        </w:rPr>
        <w:t>РАЗДЕЛ IX</w:t>
      </w:r>
      <w:bookmarkEnd w:id="4"/>
    </w:p>
    <w:p w:rsidR="009F29D7" w:rsidRDefault="000C03B1">
      <w:pPr>
        <w:pStyle w:val="20"/>
        <w:shd w:val="clear" w:color="auto" w:fill="auto"/>
        <w:spacing w:before="0" w:after="0" w:line="220" w:lineRule="exact"/>
        <w:ind w:firstLine="740"/>
        <w:sectPr w:rsidR="009F29D7">
          <w:type w:val="continuous"/>
          <w:pgSz w:w="11900" w:h="16840"/>
          <w:pgMar w:top="1107" w:right="858" w:bottom="2027" w:left="880" w:header="0" w:footer="3" w:gutter="0"/>
          <w:cols w:space="720"/>
          <w:noEndnote/>
          <w:docGrid w:linePitch="360"/>
        </w:sectPr>
      </w:pPr>
      <w:r>
        <w:rPr>
          <w:rStyle w:val="21"/>
        </w:rPr>
        <w:t>ОБРАЗЦИ НА ДОКУМЕНТИТЕ</w:t>
      </w:r>
    </w:p>
    <w:p w:rsidR="009F29D7" w:rsidRDefault="000C03B1">
      <w:pPr>
        <w:pStyle w:val="50"/>
        <w:numPr>
          <w:ilvl w:val="0"/>
          <w:numId w:val="1"/>
        </w:numPr>
        <w:shd w:val="clear" w:color="auto" w:fill="auto"/>
        <w:tabs>
          <w:tab w:val="left" w:pos="1112"/>
        </w:tabs>
        <w:spacing w:after="143" w:line="230" w:lineRule="exact"/>
        <w:ind w:firstLine="740"/>
      </w:pPr>
      <w:r>
        <w:rPr>
          <w:rStyle w:val="51"/>
          <w:b/>
          <w:bCs/>
        </w:rPr>
        <w:t>ОПИСАНИЕ ПРЕДМЕТА НА ПОРЪЧКАТА</w:t>
      </w:r>
    </w:p>
    <w:p w:rsidR="009F29D7" w:rsidRDefault="000C03B1">
      <w:pPr>
        <w:pStyle w:val="50"/>
        <w:numPr>
          <w:ilvl w:val="0"/>
          <w:numId w:val="2"/>
        </w:numPr>
        <w:shd w:val="clear" w:color="auto" w:fill="auto"/>
        <w:tabs>
          <w:tab w:val="left" w:pos="1035"/>
        </w:tabs>
        <w:spacing w:after="0" w:line="274" w:lineRule="exact"/>
        <w:ind w:firstLine="740"/>
      </w:pPr>
      <w:r>
        <w:rPr>
          <w:rStyle w:val="51"/>
          <w:b/>
          <w:bCs/>
        </w:rPr>
        <w:t>Възложител.</w:t>
      </w:r>
    </w:p>
    <w:p w:rsidR="009F29D7" w:rsidRDefault="000C03B1">
      <w:pPr>
        <w:pStyle w:val="20"/>
        <w:shd w:val="clear" w:color="auto" w:fill="auto"/>
        <w:spacing w:before="0" w:after="0" w:line="274" w:lineRule="exact"/>
        <w:ind w:firstLine="740"/>
        <w:jc w:val="both"/>
      </w:pPr>
      <w:r>
        <w:rPr>
          <w:rStyle w:val="21"/>
        </w:rPr>
        <w:t>Възложител на настоящата процедура за избор на изпълнител на обществената поръчка, възлагана по реда на Закона за обществените поръчки (ЗОП), съгласно чл.5, ал.2</w:t>
      </w:r>
      <w:r w:rsidR="007F1A55">
        <w:rPr>
          <w:rStyle w:val="21"/>
        </w:rPr>
        <w:t>, т.16</w:t>
      </w:r>
      <w:r>
        <w:rPr>
          <w:rStyle w:val="21"/>
        </w:rPr>
        <w:t xml:space="preserve"> от ЗОП е </w:t>
      </w:r>
      <w:r w:rsidR="007F1A55" w:rsidRPr="007F1A55">
        <w:rPr>
          <w:rFonts w:eastAsia="Calibri"/>
        </w:rPr>
        <w:t xml:space="preserve">Д-р Анатоли Верчов Митов, Изпълнителен директор на </w:t>
      </w:r>
      <w:r w:rsidR="007F1A55" w:rsidRPr="007F1A55">
        <w:t>МБАЛ „Рахила Ангелова” АД – гр. Перник</w:t>
      </w:r>
    </w:p>
    <w:p w:rsidR="009F29D7" w:rsidRDefault="000C03B1">
      <w:pPr>
        <w:pStyle w:val="20"/>
        <w:shd w:val="clear" w:color="auto" w:fill="auto"/>
        <w:spacing w:before="0" w:after="0" w:line="274" w:lineRule="exact"/>
        <w:ind w:firstLine="740"/>
        <w:jc w:val="both"/>
      </w:pPr>
      <w:r>
        <w:rPr>
          <w:rStyle w:val="21"/>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9F29D7" w:rsidRDefault="000C03B1">
      <w:pPr>
        <w:pStyle w:val="20"/>
        <w:shd w:val="clear" w:color="auto" w:fill="auto"/>
        <w:spacing w:before="0" w:after="0" w:line="274" w:lineRule="exact"/>
        <w:ind w:firstLine="740"/>
        <w:jc w:val="both"/>
      </w:pPr>
      <w:r>
        <w:rPr>
          <w:rStyle w:val="21"/>
        </w:rPr>
        <w:t>Тези указания определят правилата за подготовка и представяне на оферти за участие в процедурата, като условията и реда, при които ще се избере изпълнител на поръчката е съобразен със Закона за обществените поръчки (ЗОП).</w:t>
      </w:r>
    </w:p>
    <w:p w:rsidR="009F29D7" w:rsidRDefault="000C03B1">
      <w:pPr>
        <w:pStyle w:val="20"/>
        <w:shd w:val="clear" w:color="auto" w:fill="auto"/>
        <w:spacing w:before="0" w:line="274" w:lineRule="exact"/>
        <w:ind w:firstLine="740"/>
        <w:jc w:val="both"/>
      </w:pPr>
      <w:r>
        <w:rPr>
          <w:rStyle w:val="21"/>
        </w:rPr>
        <w:t>За нерегламентираните в настоящите Указания за участие в процедурата за възлагане на обществената поръчка („Указанията“) условия по провеждането на процедурата, се прилагат разпоредбите на ЗОП и подзаконовите актове по прилагането му.</w:t>
      </w:r>
    </w:p>
    <w:p w:rsidR="009F29D7" w:rsidRDefault="000C03B1">
      <w:pPr>
        <w:pStyle w:val="50"/>
        <w:numPr>
          <w:ilvl w:val="0"/>
          <w:numId w:val="2"/>
        </w:numPr>
        <w:shd w:val="clear" w:color="auto" w:fill="auto"/>
        <w:tabs>
          <w:tab w:val="left" w:pos="1050"/>
        </w:tabs>
        <w:spacing w:after="0" w:line="274" w:lineRule="exact"/>
        <w:ind w:firstLine="740"/>
      </w:pPr>
      <w:r>
        <w:rPr>
          <w:rStyle w:val="51"/>
          <w:b/>
          <w:bCs/>
        </w:rPr>
        <w:t>Вид на процедурата.</w:t>
      </w:r>
    </w:p>
    <w:p w:rsidR="009F29D7" w:rsidRDefault="000C03B1">
      <w:pPr>
        <w:pStyle w:val="20"/>
        <w:shd w:val="clear" w:color="auto" w:fill="auto"/>
        <w:spacing w:before="0" w:line="274" w:lineRule="exact"/>
        <w:ind w:firstLine="740"/>
        <w:jc w:val="both"/>
      </w:pPr>
      <w:r>
        <w:rPr>
          <w:rStyle w:val="21"/>
        </w:rPr>
        <w:t>Процедурата се открива на основание чл.18, ал.1, т.12 във връзка с чл. 178, ал.1 от Закона за обществените поръчки (ЗОП) като процедура по публично състезание. Избраният вид процедура е съобразен с прогнозната стойност на обществената поръчка, като същевременно гарантира основните принципи при възлагането на обществени поръчки, а именно принципите на публичност и прозрачност, свободна и лоялна конкуренция, равнопоставеност и недопускане на дискриминация, като дава възможности за участие на всички участници, отговарящи на изискванията на Възложителя.</w:t>
      </w:r>
    </w:p>
    <w:p w:rsidR="009F29D7" w:rsidRDefault="000C03B1">
      <w:pPr>
        <w:pStyle w:val="50"/>
        <w:numPr>
          <w:ilvl w:val="0"/>
          <w:numId w:val="2"/>
        </w:numPr>
        <w:shd w:val="clear" w:color="auto" w:fill="auto"/>
        <w:tabs>
          <w:tab w:val="left" w:pos="1050"/>
        </w:tabs>
        <w:spacing w:after="0" w:line="274" w:lineRule="exact"/>
        <w:ind w:firstLine="740"/>
      </w:pPr>
      <w:r>
        <w:rPr>
          <w:rStyle w:val="51"/>
          <w:b/>
          <w:bCs/>
        </w:rPr>
        <w:t>Обект и предмет на обществената поръчка.</w:t>
      </w:r>
    </w:p>
    <w:p w:rsidR="009F29D7" w:rsidRDefault="000C03B1">
      <w:pPr>
        <w:pStyle w:val="20"/>
        <w:shd w:val="clear" w:color="auto" w:fill="auto"/>
        <w:spacing w:before="0" w:after="0" w:line="274" w:lineRule="exact"/>
        <w:ind w:firstLine="740"/>
        <w:jc w:val="both"/>
      </w:pPr>
      <w:r>
        <w:rPr>
          <w:rStyle w:val="21"/>
        </w:rPr>
        <w:t xml:space="preserve">Обект на настоящата обществена поръчка по смисъла на чл. 3, ал. 1, т. 2 от ЗОП. Предметът на обществената поръчка е: </w:t>
      </w:r>
      <w:r>
        <w:rPr>
          <w:rStyle w:val="2115pt"/>
        </w:rPr>
        <w:t xml:space="preserve">“ДОСТАВКА НА РЕНТГЕНОВА ТРЪБА ЗА </w:t>
      </w:r>
      <w:r w:rsidR="007F1A55">
        <w:rPr>
          <w:rStyle w:val="2115pt"/>
        </w:rPr>
        <w:t>КОМПЮТЪРЕН ТОМОГРАФ</w:t>
      </w:r>
      <w:r w:rsidR="00481F15">
        <w:rPr>
          <w:rStyle w:val="2115pt"/>
        </w:rPr>
        <w:t xml:space="preserve"> SIEMENS SOMATOM EMOTION 16</w:t>
      </w:r>
      <w:r w:rsidR="007F1A55">
        <w:rPr>
          <w:rStyle w:val="2115pt"/>
        </w:rPr>
        <w:t>”.</w:t>
      </w:r>
    </w:p>
    <w:p w:rsidR="009F29D7" w:rsidRDefault="000C03B1">
      <w:pPr>
        <w:pStyle w:val="20"/>
        <w:shd w:val="clear" w:color="auto" w:fill="auto"/>
        <w:spacing w:before="0" w:line="274" w:lineRule="exact"/>
        <w:ind w:firstLine="740"/>
        <w:jc w:val="both"/>
      </w:pPr>
      <w:r>
        <w:rPr>
          <w:rStyle w:val="21"/>
        </w:rPr>
        <w:t>В съответствие с чл. 48, ал. 1 от ЗОП необходимите характеристики на предмета на обществената поръчка са подробно индивидуализирани в Техническите спецификации на изискванията на Възложителя („Техническите спецификации“).</w:t>
      </w:r>
    </w:p>
    <w:p w:rsidR="009F29D7" w:rsidRDefault="000C03B1">
      <w:pPr>
        <w:pStyle w:val="50"/>
        <w:numPr>
          <w:ilvl w:val="0"/>
          <w:numId w:val="2"/>
        </w:numPr>
        <w:shd w:val="clear" w:color="auto" w:fill="auto"/>
        <w:tabs>
          <w:tab w:val="left" w:pos="1050"/>
        </w:tabs>
        <w:spacing w:after="0" w:line="274" w:lineRule="exact"/>
        <w:ind w:firstLine="740"/>
      </w:pPr>
      <w:r>
        <w:rPr>
          <w:rStyle w:val="51"/>
          <w:b/>
          <w:bCs/>
        </w:rPr>
        <w:t>Предметът на обществената поръчка не се разделя на обособени позиции.</w:t>
      </w:r>
    </w:p>
    <w:p w:rsidR="009F29D7" w:rsidRDefault="000C03B1">
      <w:pPr>
        <w:pStyle w:val="20"/>
        <w:shd w:val="clear" w:color="auto" w:fill="auto"/>
        <w:spacing w:before="0" w:after="275" w:line="274" w:lineRule="exact"/>
        <w:ind w:firstLine="740"/>
        <w:jc w:val="both"/>
      </w:pPr>
      <w:r>
        <w:rPr>
          <w:rStyle w:val="21"/>
        </w:rPr>
        <w:t>Мотиви: Настоящата процедура включва доставката на един цялостен компонент от медицинска апаратура, който следва да бъде подменен. Поръчката е от такова естествено, че няма как да бъде разделена в обособени позиции.</w:t>
      </w:r>
    </w:p>
    <w:p w:rsidR="009F29D7" w:rsidRDefault="000C03B1">
      <w:pPr>
        <w:pStyle w:val="50"/>
        <w:numPr>
          <w:ilvl w:val="0"/>
          <w:numId w:val="2"/>
        </w:numPr>
        <w:shd w:val="clear" w:color="auto" w:fill="auto"/>
        <w:tabs>
          <w:tab w:val="left" w:pos="1050"/>
        </w:tabs>
        <w:spacing w:after="16" w:line="230" w:lineRule="exact"/>
        <w:ind w:firstLine="740"/>
      </w:pPr>
      <w:r>
        <w:rPr>
          <w:rStyle w:val="51"/>
          <w:b/>
          <w:bCs/>
        </w:rPr>
        <w:t>Варианти в офертите.</w:t>
      </w:r>
    </w:p>
    <w:p w:rsidR="009F29D7" w:rsidRDefault="000C03B1">
      <w:pPr>
        <w:pStyle w:val="20"/>
        <w:shd w:val="clear" w:color="auto" w:fill="auto"/>
        <w:spacing w:before="0" w:after="289" w:line="220" w:lineRule="exact"/>
        <w:ind w:firstLine="740"/>
        <w:jc w:val="both"/>
      </w:pPr>
      <w:r>
        <w:rPr>
          <w:rStyle w:val="21"/>
        </w:rPr>
        <w:t>Не се допуска възможност за представяне на варианти в офертите.</w:t>
      </w:r>
    </w:p>
    <w:p w:rsidR="009F29D7" w:rsidRDefault="000C03B1">
      <w:pPr>
        <w:pStyle w:val="50"/>
        <w:numPr>
          <w:ilvl w:val="0"/>
          <w:numId w:val="2"/>
        </w:numPr>
        <w:shd w:val="clear" w:color="auto" w:fill="auto"/>
        <w:tabs>
          <w:tab w:val="left" w:pos="1050"/>
        </w:tabs>
        <w:spacing w:after="0" w:line="312" w:lineRule="exact"/>
        <w:ind w:firstLine="740"/>
      </w:pPr>
      <w:r>
        <w:rPr>
          <w:rStyle w:val="51"/>
          <w:b/>
          <w:bCs/>
        </w:rPr>
        <w:t>Място и срок за изпълнение на поръчката.</w:t>
      </w:r>
    </w:p>
    <w:p w:rsidR="00215136" w:rsidRPr="00DB1F50" w:rsidRDefault="000C03B1" w:rsidP="00215136">
      <w:pPr>
        <w:ind w:firstLine="708"/>
        <w:jc w:val="both"/>
        <w:rPr>
          <w:rFonts w:ascii="Times New Roman" w:hAnsi="Times New Roman"/>
        </w:rPr>
      </w:pPr>
      <w:r w:rsidRPr="00215136">
        <w:rPr>
          <w:rStyle w:val="21"/>
          <w:rFonts w:eastAsia="Arial Unicode MS"/>
        </w:rPr>
        <w:t xml:space="preserve">Мястото на изпълнение на поръчката е </w:t>
      </w:r>
      <w:r w:rsidR="00215136" w:rsidRPr="00215136">
        <w:rPr>
          <w:rFonts w:ascii="Times New Roman" w:hAnsi="Times New Roman"/>
          <w:sz w:val="22"/>
          <w:szCs w:val="22"/>
        </w:rPr>
        <w:t xml:space="preserve">територията на лечебното заведение </w:t>
      </w:r>
      <w:r w:rsidRPr="00215136">
        <w:rPr>
          <w:rStyle w:val="21"/>
          <w:rFonts w:eastAsia="Arial Unicode MS"/>
        </w:rPr>
        <w:t xml:space="preserve">на </w:t>
      </w:r>
      <w:r w:rsidR="00215136" w:rsidRPr="00215136">
        <w:rPr>
          <w:rFonts w:ascii="Times New Roman" w:hAnsi="Times New Roman"/>
          <w:sz w:val="22"/>
          <w:szCs w:val="22"/>
        </w:rPr>
        <w:t>МБАЛ „Рахила Ангелова” АД, град Перник, ул.” Брезник” № 2, а именно: отделението по Образна диагностика</w:t>
      </w:r>
      <w:r w:rsidR="00215136">
        <w:rPr>
          <w:rFonts w:ascii="Times New Roman" w:hAnsi="Times New Roman"/>
        </w:rPr>
        <w:t>.</w:t>
      </w:r>
    </w:p>
    <w:p w:rsidR="009F29D7" w:rsidRDefault="009F29D7">
      <w:pPr>
        <w:pStyle w:val="20"/>
        <w:shd w:val="clear" w:color="auto" w:fill="auto"/>
        <w:spacing w:before="0" w:after="0" w:line="312" w:lineRule="exact"/>
        <w:ind w:firstLine="740"/>
        <w:jc w:val="both"/>
        <w:sectPr w:rsidR="009F29D7">
          <w:pgSz w:w="11900" w:h="16840"/>
          <w:pgMar w:top="1230" w:right="870" w:bottom="1230" w:left="893" w:header="0" w:footer="3" w:gutter="0"/>
          <w:cols w:space="720"/>
          <w:noEndnote/>
          <w:docGrid w:linePitch="360"/>
        </w:sectPr>
      </w:pPr>
    </w:p>
    <w:p w:rsidR="009F29D7" w:rsidRDefault="009F29D7">
      <w:pPr>
        <w:spacing w:line="232" w:lineRule="exact"/>
        <w:rPr>
          <w:sz w:val="19"/>
          <w:szCs w:val="19"/>
        </w:rPr>
      </w:pPr>
    </w:p>
    <w:p w:rsidR="009F29D7" w:rsidRDefault="009F29D7">
      <w:pPr>
        <w:rPr>
          <w:sz w:val="2"/>
          <w:szCs w:val="2"/>
        </w:rPr>
        <w:sectPr w:rsidR="009F29D7">
          <w:pgSz w:w="11900" w:h="16840"/>
          <w:pgMar w:top="815" w:right="0" w:bottom="1138" w:left="0" w:header="0" w:footer="3" w:gutter="0"/>
          <w:cols w:space="720"/>
          <w:noEndnote/>
          <w:docGrid w:linePitch="360"/>
        </w:sectPr>
      </w:pPr>
    </w:p>
    <w:p w:rsidR="009F29D7" w:rsidRDefault="000C03B1">
      <w:pPr>
        <w:pStyle w:val="20"/>
        <w:shd w:val="clear" w:color="auto" w:fill="auto"/>
        <w:spacing w:before="0" w:after="244" w:line="278" w:lineRule="exact"/>
        <w:ind w:firstLine="760"/>
        <w:jc w:val="both"/>
      </w:pPr>
      <w:r>
        <w:rPr>
          <w:rStyle w:val="21"/>
        </w:rPr>
        <w:t xml:space="preserve">Срокът за доставка и монтаж на рентгеновата тръба: </w:t>
      </w:r>
      <w:r w:rsidR="00215136">
        <w:rPr>
          <w:rStyle w:val="21"/>
        </w:rPr>
        <w:t>3</w:t>
      </w:r>
      <w:r>
        <w:rPr>
          <w:rStyle w:val="21"/>
        </w:rPr>
        <w:t xml:space="preserve"> (</w:t>
      </w:r>
      <w:r w:rsidR="00215136">
        <w:rPr>
          <w:rStyle w:val="21"/>
        </w:rPr>
        <w:t>три</w:t>
      </w:r>
      <w:r>
        <w:rPr>
          <w:rStyle w:val="21"/>
        </w:rPr>
        <w:t xml:space="preserve">) дни </w:t>
      </w:r>
      <w:r w:rsidR="005A4044" w:rsidRPr="005A4044">
        <w:t>считано от датата на получаване на възлагателното писмо от страна на ИЗПЪЛНИТЕЛЯ</w:t>
      </w:r>
      <w:r w:rsidRPr="005A4044">
        <w:rPr>
          <w:rStyle w:val="21"/>
        </w:rPr>
        <w:t>.</w:t>
      </w:r>
    </w:p>
    <w:p w:rsidR="009F29D7" w:rsidRDefault="000C03B1">
      <w:pPr>
        <w:pStyle w:val="50"/>
        <w:numPr>
          <w:ilvl w:val="0"/>
          <w:numId w:val="2"/>
        </w:numPr>
        <w:shd w:val="clear" w:color="auto" w:fill="auto"/>
        <w:tabs>
          <w:tab w:val="left" w:pos="1058"/>
        </w:tabs>
        <w:spacing w:after="0" w:line="274" w:lineRule="exact"/>
        <w:ind w:firstLine="760"/>
      </w:pPr>
      <w:r>
        <w:rPr>
          <w:rStyle w:val="51"/>
          <w:b/>
          <w:bCs/>
        </w:rPr>
        <w:t>Разходи по подготовка на офертата.</w:t>
      </w:r>
    </w:p>
    <w:p w:rsidR="009F29D7" w:rsidRDefault="000C03B1">
      <w:pPr>
        <w:pStyle w:val="20"/>
        <w:shd w:val="clear" w:color="auto" w:fill="auto"/>
        <w:spacing w:before="0" w:after="275" w:line="274" w:lineRule="exact"/>
        <w:ind w:firstLine="760"/>
        <w:jc w:val="both"/>
      </w:pPr>
      <w:r>
        <w:rPr>
          <w:rStyle w:val="21"/>
        </w:rPr>
        <w:t>Разходите по подготовката и подаването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9F29D7" w:rsidRDefault="000C03B1">
      <w:pPr>
        <w:pStyle w:val="50"/>
        <w:numPr>
          <w:ilvl w:val="0"/>
          <w:numId w:val="2"/>
        </w:numPr>
        <w:shd w:val="clear" w:color="auto" w:fill="auto"/>
        <w:tabs>
          <w:tab w:val="left" w:pos="1058"/>
        </w:tabs>
        <w:spacing w:after="0" w:line="230" w:lineRule="exact"/>
        <w:ind w:firstLine="760"/>
      </w:pPr>
      <w:r>
        <w:rPr>
          <w:rStyle w:val="51"/>
          <w:b/>
          <w:bCs/>
        </w:rPr>
        <w:t>Стойност на поръчката и финансиране.</w:t>
      </w:r>
    </w:p>
    <w:p w:rsidR="009F29D7" w:rsidRDefault="000C03B1">
      <w:pPr>
        <w:pStyle w:val="20"/>
        <w:shd w:val="clear" w:color="auto" w:fill="auto"/>
        <w:spacing w:before="0" w:after="0" w:line="274" w:lineRule="exact"/>
        <w:ind w:firstLine="760"/>
        <w:jc w:val="both"/>
      </w:pPr>
      <w:r>
        <w:rPr>
          <w:rStyle w:val="21"/>
        </w:rPr>
        <w:t>Стойността на поръчката се определя в лева без ДДС.</w:t>
      </w:r>
    </w:p>
    <w:p w:rsidR="009F29D7" w:rsidRDefault="000C03B1">
      <w:pPr>
        <w:pStyle w:val="20"/>
        <w:shd w:val="clear" w:color="auto" w:fill="auto"/>
        <w:spacing w:before="0" w:after="0" w:line="274" w:lineRule="exact"/>
        <w:ind w:firstLine="760"/>
        <w:jc w:val="both"/>
      </w:pPr>
      <w:r>
        <w:rPr>
          <w:rStyle w:val="21"/>
        </w:rPr>
        <w:t>Цената следва да включва ДДС, транспортни и всички други разходи по доставката. Предлаганата цена на доставката е крайна, като в нея се включват всички разходи на изпълнителя, в това число разходи за гориво и консумативи</w:t>
      </w:r>
      <w:r w:rsidRPr="00A0776C">
        <w:rPr>
          <w:rStyle w:val="21"/>
        </w:rPr>
        <w:t xml:space="preserve">, </w:t>
      </w:r>
      <w:r w:rsidR="00A0776C" w:rsidRPr="00A0776C">
        <w:t>демонтаж на стара рентгенова тръба</w:t>
      </w:r>
      <w:r w:rsidR="00A0776C">
        <w:rPr>
          <w:rStyle w:val="2f2"/>
        </w:rPr>
        <w:t xml:space="preserve"> ,</w:t>
      </w:r>
      <w:r>
        <w:rPr>
          <w:rStyle w:val="21"/>
        </w:rPr>
        <w:t>монтажът, пускането в действие, обучението на персонала, както и гаранционното обслужване като цената е окончателна и не подлежи на промяна през целия сро</w:t>
      </w:r>
      <w:r w:rsidR="00215136">
        <w:rPr>
          <w:rStyle w:val="21"/>
        </w:rPr>
        <w:t>к на договора. Всички цени да са</w:t>
      </w:r>
      <w:r>
        <w:rPr>
          <w:rStyle w:val="21"/>
        </w:rPr>
        <w:t xml:space="preserve"> в левове.</w:t>
      </w:r>
    </w:p>
    <w:p w:rsidR="009F29D7" w:rsidRDefault="000C03B1">
      <w:pPr>
        <w:pStyle w:val="50"/>
        <w:shd w:val="clear" w:color="auto" w:fill="auto"/>
        <w:spacing w:after="0" w:line="274" w:lineRule="exact"/>
        <w:ind w:firstLine="760"/>
        <w:rPr>
          <w:rStyle w:val="51"/>
          <w:b/>
          <w:bCs/>
        </w:rPr>
      </w:pPr>
      <w:r>
        <w:rPr>
          <w:rStyle w:val="511pt"/>
        </w:rPr>
        <w:t xml:space="preserve">Прогнозна стойност на поръчката е </w:t>
      </w:r>
      <w:r w:rsidR="00A0776C">
        <w:rPr>
          <w:rStyle w:val="51"/>
          <w:b/>
          <w:bCs/>
        </w:rPr>
        <w:t>119 310.00</w:t>
      </w:r>
      <w:r>
        <w:rPr>
          <w:rStyle w:val="51"/>
          <w:b/>
          <w:bCs/>
        </w:rPr>
        <w:t xml:space="preserve"> лв. (</w:t>
      </w:r>
      <w:r w:rsidR="00A0776C">
        <w:rPr>
          <w:rStyle w:val="51"/>
          <w:b/>
          <w:bCs/>
        </w:rPr>
        <w:t>сто и деветнадесет</w:t>
      </w:r>
      <w:r>
        <w:rPr>
          <w:rStyle w:val="51"/>
          <w:b/>
          <w:bCs/>
        </w:rPr>
        <w:t xml:space="preserve"> хиляди</w:t>
      </w:r>
      <w:r w:rsidR="00A0776C">
        <w:rPr>
          <w:rStyle w:val="51"/>
          <w:b/>
          <w:bCs/>
        </w:rPr>
        <w:t xml:space="preserve"> триста и десет</w:t>
      </w:r>
      <w:r>
        <w:rPr>
          <w:rStyle w:val="51"/>
          <w:b/>
          <w:bCs/>
        </w:rPr>
        <w:t xml:space="preserve"> лева) без включен ДДС.</w:t>
      </w:r>
    </w:p>
    <w:p w:rsidR="005A4044" w:rsidRDefault="005A4044">
      <w:pPr>
        <w:pStyle w:val="50"/>
        <w:shd w:val="clear" w:color="auto" w:fill="auto"/>
        <w:spacing w:after="0" w:line="274" w:lineRule="exact"/>
        <w:ind w:firstLine="760"/>
      </w:pPr>
    </w:p>
    <w:p w:rsidR="009F29D7" w:rsidRDefault="000C03B1">
      <w:pPr>
        <w:pStyle w:val="50"/>
        <w:shd w:val="clear" w:color="auto" w:fill="auto"/>
        <w:spacing w:after="236" w:line="278" w:lineRule="exact"/>
        <w:ind w:firstLine="760"/>
        <w:rPr>
          <w:rStyle w:val="51"/>
          <w:b/>
          <w:bCs/>
        </w:rPr>
      </w:pPr>
      <w:r>
        <w:rPr>
          <w:rStyle w:val="51"/>
          <w:b/>
          <w:bCs/>
        </w:rPr>
        <w:t>ВАЖНО: Посочената прогнозна стойност е максималният финансов ресурс, който възложителят може да си позволи по обществената поръчка. Офертите на участниците не трябва да надхвърлят прогнозната стойност на поръчката. Участник, предложил цена, по- висока от определената от Възложителя прогнозна стойност, ще бъде отстранен от участие в процедурата.</w:t>
      </w:r>
    </w:p>
    <w:p w:rsidR="002C2CE9" w:rsidRPr="002C2CE9" w:rsidRDefault="002C2CE9">
      <w:pPr>
        <w:pStyle w:val="50"/>
        <w:shd w:val="clear" w:color="auto" w:fill="auto"/>
        <w:spacing w:after="236" w:line="278" w:lineRule="exact"/>
        <w:ind w:firstLine="760"/>
        <w:rPr>
          <w:sz w:val="22"/>
          <w:szCs w:val="22"/>
        </w:rPr>
      </w:pPr>
      <w:r w:rsidRPr="002C2CE9">
        <w:rPr>
          <w:sz w:val="22"/>
          <w:szCs w:val="22"/>
        </w:rPr>
        <w:t>С</w:t>
      </w:r>
      <w:r w:rsidRPr="002C2CE9">
        <w:rPr>
          <w:spacing w:val="1"/>
          <w:sz w:val="22"/>
          <w:szCs w:val="22"/>
        </w:rPr>
        <w:t xml:space="preserve"> </w:t>
      </w:r>
      <w:r w:rsidRPr="002C2CE9">
        <w:rPr>
          <w:sz w:val="22"/>
          <w:szCs w:val="22"/>
        </w:rPr>
        <w:t>клас</w:t>
      </w:r>
      <w:r w:rsidRPr="002C2CE9">
        <w:rPr>
          <w:spacing w:val="-1"/>
          <w:sz w:val="22"/>
          <w:szCs w:val="22"/>
        </w:rPr>
        <w:t>и</w:t>
      </w:r>
      <w:r w:rsidRPr="002C2CE9">
        <w:rPr>
          <w:spacing w:val="1"/>
          <w:sz w:val="22"/>
          <w:szCs w:val="22"/>
        </w:rPr>
        <w:t>р</w:t>
      </w:r>
      <w:r w:rsidRPr="002C2CE9">
        <w:rPr>
          <w:sz w:val="22"/>
          <w:szCs w:val="22"/>
        </w:rPr>
        <w:t>а</w:t>
      </w:r>
      <w:r w:rsidRPr="002C2CE9">
        <w:rPr>
          <w:spacing w:val="-1"/>
          <w:sz w:val="22"/>
          <w:szCs w:val="22"/>
        </w:rPr>
        <w:t>н</w:t>
      </w:r>
      <w:r w:rsidRPr="002C2CE9">
        <w:rPr>
          <w:sz w:val="22"/>
          <w:szCs w:val="22"/>
        </w:rPr>
        <w:t>ия</w:t>
      </w:r>
      <w:r w:rsidRPr="002C2CE9">
        <w:rPr>
          <w:spacing w:val="12"/>
          <w:sz w:val="22"/>
          <w:szCs w:val="22"/>
        </w:rPr>
        <w:t xml:space="preserve"> </w:t>
      </w:r>
      <w:r w:rsidRPr="002C2CE9">
        <w:rPr>
          <w:spacing w:val="-1"/>
          <w:sz w:val="22"/>
          <w:szCs w:val="22"/>
        </w:rPr>
        <w:t>н</w:t>
      </w:r>
      <w:r w:rsidRPr="002C2CE9">
        <w:rPr>
          <w:sz w:val="22"/>
          <w:szCs w:val="22"/>
        </w:rPr>
        <w:t>а</w:t>
      </w:r>
      <w:r w:rsidRPr="002C2CE9">
        <w:rPr>
          <w:spacing w:val="2"/>
          <w:sz w:val="22"/>
          <w:szCs w:val="22"/>
        </w:rPr>
        <w:t xml:space="preserve"> </w:t>
      </w:r>
      <w:r w:rsidRPr="002C2CE9">
        <w:rPr>
          <w:sz w:val="22"/>
          <w:szCs w:val="22"/>
        </w:rPr>
        <w:t>първо</w:t>
      </w:r>
      <w:r w:rsidRPr="002C2CE9">
        <w:rPr>
          <w:spacing w:val="6"/>
          <w:sz w:val="22"/>
          <w:szCs w:val="22"/>
        </w:rPr>
        <w:t xml:space="preserve"> </w:t>
      </w:r>
      <w:r w:rsidRPr="002C2CE9">
        <w:rPr>
          <w:spacing w:val="1"/>
          <w:sz w:val="22"/>
          <w:szCs w:val="22"/>
        </w:rPr>
        <w:t>мяс</w:t>
      </w:r>
      <w:r w:rsidRPr="002C2CE9">
        <w:rPr>
          <w:spacing w:val="-2"/>
          <w:sz w:val="22"/>
          <w:szCs w:val="22"/>
        </w:rPr>
        <w:t>т</w:t>
      </w:r>
      <w:r w:rsidRPr="002C2CE9">
        <w:rPr>
          <w:sz w:val="22"/>
          <w:szCs w:val="22"/>
        </w:rPr>
        <w:t>о</w:t>
      </w:r>
      <w:r w:rsidRPr="002C2CE9">
        <w:rPr>
          <w:spacing w:val="7"/>
          <w:sz w:val="22"/>
          <w:szCs w:val="22"/>
        </w:rPr>
        <w:t xml:space="preserve"> </w:t>
      </w:r>
      <w:r w:rsidRPr="002C2CE9">
        <w:rPr>
          <w:sz w:val="22"/>
          <w:szCs w:val="22"/>
        </w:rPr>
        <w:t xml:space="preserve">и </w:t>
      </w:r>
      <w:r w:rsidRPr="002C2CE9">
        <w:rPr>
          <w:spacing w:val="1"/>
          <w:sz w:val="22"/>
          <w:szCs w:val="22"/>
        </w:rPr>
        <w:t>о</w:t>
      </w:r>
      <w:r w:rsidRPr="002C2CE9">
        <w:rPr>
          <w:spacing w:val="-1"/>
          <w:sz w:val="22"/>
          <w:szCs w:val="22"/>
        </w:rPr>
        <w:t>п</w:t>
      </w:r>
      <w:r w:rsidRPr="002C2CE9">
        <w:rPr>
          <w:spacing w:val="1"/>
          <w:sz w:val="22"/>
          <w:szCs w:val="22"/>
        </w:rPr>
        <w:t>ре</w:t>
      </w:r>
      <w:r w:rsidRPr="002C2CE9">
        <w:rPr>
          <w:spacing w:val="-1"/>
          <w:sz w:val="22"/>
          <w:szCs w:val="22"/>
        </w:rPr>
        <w:t>д</w:t>
      </w:r>
      <w:r w:rsidRPr="002C2CE9">
        <w:rPr>
          <w:sz w:val="22"/>
          <w:szCs w:val="22"/>
        </w:rPr>
        <w:t>е</w:t>
      </w:r>
      <w:r w:rsidRPr="002C2CE9">
        <w:rPr>
          <w:spacing w:val="1"/>
          <w:sz w:val="22"/>
          <w:szCs w:val="22"/>
        </w:rPr>
        <w:t>л</w:t>
      </w:r>
      <w:r w:rsidRPr="002C2CE9">
        <w:rPr>
          <w:sz w:val="22"/>
          <w:szCs w:val="22"/>
        </w:rPr>
        <w:t>ен</w:t>
      </w:r>
      <w:r w:rsidRPr="002C2CE9">
        <w:rPr>
          <w:spacing w:val="9"/>
          <w:sz w:val="22"/>
          <w:szCs w:val="22"/>
        </w:rPr>
        <w:t xml:space="preserve"> </w:t>
      </w:r>
      <w:r w:rsidRPr="002C2CE9">
        <w:rPr>
          <w:sz w:val="22"/>
          <w:szCs w:val="22"/>
        </w:rPr>
        <w:t>за изпълнител</w:t>
      </w:r>
      <w:r w:rsidRPr="002C2CE9">
        <w:rPr>
          <w:spacing w:val="9"/>
          <w:sz w:val="22"/>
          <w:szCs w:val="22"/>
        </w:rPr>
        <w:t xml:space="preserve"> </w:t>
      </w:r>
      <w:r w:rsidRPr="002C2CE9">
        <w:rPr>
          <w:sz w:val="22"/>
          <w:szCs w:val="22"/>
        </w:rPr>
        <w:t>у</w:t>
      </w:r>
      <w:r w:rsidRPr="002C2CE9">
        <w:rPr>
          <w:spacing w:val="1"/>
          <w:sz w:val="22"/>
          <w:szCs w:val="22"/>
        </w:rPr>
        <w:t>ч</w:t>
      </w:r>
      <w:r w:rsidRPr="002C2CE9">
        <w:rPr>
          <w:sz w:val="22"/>
          <w:szCs w:val="22"/>
        </w:rPr>
        <w:t>астник,</w:t>
      </w:r>
      <w:r w:rsidRPr="002C2CE9">
        <w:rPr>
          <w:spacing w:val="8"/>
          <w:sz w:val="22"/>
          <w:szCs w:val="22"/>
        </w:rPr>
        <w:t xml:space="preserve"> </w:t>
      </w:r>
      <w:r w:rsidRPr="002C2CE9">
        <w:rPr>
          <w:sz w:val="22"/>
          <w:szCs w:val="22"/>
        </w:rPr>
        <w:t>Възложит</w:t>
      </w:r>
      <w:r w:rsidRPr="002C2CE9">
        <w:rPr>
          <w:spacing w:val="-2"/>
          <w:sz w:val="22"/>
          <w:szCs w:val="22"/>
        </w:rPr>
        <w:t>е</w:t>
      </w:r>
      <w:r w:rsidRPr="002C2CE9">
        <w:rPr>
          <w:sz w:val="22"/>
          <w:szCs w:val="22"/>
        </w:rPr>
        <w:t>л</w:t>
      </w:r>
      <w:r w:rsidRPr="002C2CE9">
        <w:rPr>
          <w:spacing w:val="2"/>
          <w:sz w:val="22"/>
          <w:szCs w:val="22"/>
        </w:rPr>
        <w:t>я</w:t>
      </w:r>
      <w:r w:rsidRPr="002C2CE9">
        <w:rPr>
          <w:sz w:val="22"/>
          <w:szCs w:val="22"/>
        </w:rPr>
        <w:t>т</w:t>
      </w:r>
      <w:r w:rsidRPr="002C2CE9">
        <w:rPr>
          <w:spacing w:val="13"/>
          <w:sz w:val="22"/>
          <w:szCs w:val="22"/>
        </w:rPr>
        <w:t xml:space="preserve"> </w:t>
      </w:r>
      <w:r w:rsidRPr="002C2CE9">
        <w:rPr>
          <w:w w:val="101"/>
          <w:sz w:val="22"/>
          <w:szCs w:val="22"/>
        </w:rPr>
        <w:t>скл</w:t>
      </w:r>
      <w:r w:rsidRPr="002C2CE9">
        <w:rPr>
          <w:spacing w:val="1"/>
          <w:w w:val="101"/>
          <w:sz w:val="22"/>
          <w:szCs w:val="22"/>
        </w:rPr>
        <w:t>ю</w:t>
      </w:r>
      <w:r w:rsidRPr="002C2CE9">
        <w:rPr>
          <w:w w:val="101"/>
          <w:sz w:val="22"/>
          <w:szCs w:val="22"/>
        </w:rPr>
        <w:t xml:space="preserve">чва </w:t>
      </w:r>
      <w:r w:rsidRPr="002C2CE9">
        <w:rPr>
          <w:sz w:val="22"/>
          <w:szCs w:val="22"/>
        </w:rPr>
        <w:t>пис</w:t>
      </w:r>
      <w:r w:rsidRPr="002C2CE9">
        <w:rPr>
          <w:spacing w:val="-1"/>
          <w:sz w:val="22"/>
          <w:szCs w:val="22"/>
        </w:rPr>
        <w:t>м</w:t>
      </w:r>
      <w:r w:rsidRPr="002C2CE9">
        <w:rPr>
          <w:spacing w:val="1"/>
          <w:sz w:val="22"/>
          <w:szCs w:val="22"/>
        </w:rPr>
        <w:t>е</w:t>
      </w:r>
      <w:r w:rsidRPr="002C2CE9">
        <w:rPr>
          <w:sz w:val="22"/>
          <w:szCs w:val="22"/>
        </w:rPr>
        <w:t>н</w:t>
      </w:r>
      <w:r w:rsidRPr="002C2CE9">
        <w:rPr>
          <w:spacing w:val="8"/>
          <w:sz w:val="22"/>
          <w:szCs w:val="22"/>
        </w:rPr>
        <w:t xml:space="preserve"> </w:t>
      </w:r>
      <w:r w:rsidRPr="002C2CE9">
        <w:rPr>
          <w:sz w:val="22"/>
          <w:szCs w:val="22"/>
        </w:rPr>
        <w:t>договор</w:t>
      </w:r>
      <w:r w:rsidRPr="002C2CE9">
        <w:rPr>
          <w:spacing w:val="10"/>
          <w:sz w:val="22"/>
          <w:szCs w:val="22"/>
        </w:rPr>
        <w:t xml:space="preserve"> </w:t>
      </w:r>
      <w:r w:rsidRPr="002C2CE9">
        <w:rPr>
          <w:spacing w:val="-1"/>
          <w:sz w:val="22"/>
          <w:szCs w:val="22"/>
        </w:rPr>
        <w:t>з</w:t>
      </w:r>
      <w:r w:rsidRPr="002C2CE9">
        <w:rPr>
          <w:sz w:val="22"/>
          <w:szCs w:val="22"/>
        </w:rPr>
        <w:t>а</w:t>
      </w:r>
      <w:r w:rsidRPr="002C2CE9">
        <w:rPr>
          <w:spacing w:val="4"/>
          <w:sz w:val="22"/>
          <w:szCs w:val="22"/>
        </w:rPr>
        <w:t xml:space="preserve"> </w:t>
      </w:r>
      <w:r w:rsidRPr="002C2CE9">
        <w:rPr>
          <w:spacing w:val="-1"/>
          <w:sz w:val="22"/>
          <w:szCs w:val="22"/>
        </w:rPr>
        <w:t>в</w:t>
      </w:r>
      <w:r w:rsidRPr="002C2CE9">
        <w:rPr>
          <w:spacing w:val="1"/>
          <w:sz w:val="22"/>
          <w:szCs w:val="22"/>
        </w:rPr>
        <w:t>ъ</w:t>
      </w:r>
      <w:r w:rsidRPr="002C2CE9">
        <w:rPr>
          <w:spacing w:val="-1"/>
          <w:sz w:val="22"/>
          <w:szCs w:val="22"/>
        </w:rPr>
        <w:t>зл</w:t>
      </w:r>
      <w:r w:rsidRPr="002C2CE9">
        <w:rPr>
          <w:spacing w:val="1"/>
          <w:sz w:val="22"/>
          <w:szCs w:val="22"/>
        </w:rPr>
        <w:t>а</w:t>
      </w:r>
      <w:r w:rsidRPr="002C2CE9">
        <w:rPr>
          <w:sz w:val="22"/>
          <w:szCs w:val="22"/>
        </w:rPr>
        <w:t>г</w:t>
      </w:r>
      <w:r w:rsidRPr="002C2CE9">
        <w:rPr>
          <w:spacing w:val="-1"/>
          <w:sz w:val="22"/>
          <w:szCs w:val="22"/>
        </w:rPr>
        <w:t>ан</w:t>
      </w:r>
      <w:r w:rsidRPr="002C2CE9">
        <w:rPr>
          <w:sz w:val="22"/>
          <w:szCs w:val="22"/>
        </w:rPr>
        <w:t>е</w:t>
      </w:r>
      <w:r w:rsidRPr="002C2CE9">
        <w:rPr>
          <w:spacing w:val="11"/>
          <w:sz w:val="22"/>
          <w:szCs w:val="22"/>
        </w:rPr>
        <w:t xml:space="preserve"> </w:t>
      </w:r>
      <w:r w:rsidRPr="002C2CE9">
        <w:rPr>
          <w:sz w:val="22"/>
          <w:szCs w:val="22"/>
        </w:rPr>
        <w:t>на</w:t>
      </w:r>
      <w:r w:rsidRPr="002C2CE9">
        <w:rPr>
          <w:spacing w:val="4"/>
          <w:sz w:val="22"/>
          <w:szCs w:val="22"/>
        </w:rPr>
        <w:t xml:space="preserve"> </w:t>
      </w:r>
      <w:r w:rsidRPr="002C2CE9">
        <w:rPr>
          <w:w w:val="101"/>
          <w:sz w:val="22"/>
          <w:szCs w:val="22"/>
        </w:rPr>
        <w:t>поръчкат</w:t>
      </w:r>
      <w:r w:rsidRPr="002C2CE9">
        <w:rPr>
          <w:spacing w:val="1"/>
          <w:w w:val="101"/>
          <w:sz w:val="22"/>
          <w:szCs w:val="22"/>
        </w:rPr>
        <w:t>а</w:t>
      </w:r>
      <w:r w:rsidRPr="002C2CE9">
        <w:rPr>
          <w:w w:val="101"/>
          <w:sz w:val="22"/>
          <w:szCs w:val="22"/>
        </w:rPr>
        <w:t>. Договорът се сключва при условията на чл. 114 от ЗОП.</w:t>
      </w:r>
    </w:p>
    <w:p w:rsidR="002C2CE9" w:rsidRDefault="00D85D61" w:rsidP="002C2CE9">
      <w:pPr>
        <w:pStyle w:val="20"/>
        <w:numPr>
          <w:ilvl w:val="0"/>
          <w:numId w:val="2"/>
        </w:numPr>
        <w:shd w:val="clear" w:color="auto" w:fill="auto"/>
        <w:tabs>
          <w:tab w:val="left" w:pos="1018"/>
        </w:tabs>
        <w:spacing w:before="0" w:after="283"/>
        <w:ind w:firstLine="760"/>
        <w:jc w:val="both"/>
      </w:pPr>
      <w:r>
        <w:pict>
          <v:shapetype id="_x0000_t202" coordsize="21600,21600" o:spt="202" path="m,l,21600r21600,l21600,xe">
            <v:stroke joinstyle="miter"/>
            <v:path gradientshapeok="t" o:connecttype="rect"/>
          </v:shapetype>
          <v:shape id="_x0000_s1026" type="#_x0000_t202" style="position:absolute;left:0;text-align:left;margin-left:15.1pt;margin-top:59.9pt;width:7in;height:123.5pt;z-index:-125829376;mso-wrap-distance-left:5pt;mso-wrap-distance-right:5pt;mso-position-horizontal-relative:margin" filled="f" stroked="f">
            <v:textbox style="mso-fit-shape-to-text:t" inset="0,0,0,0">
              <w:txbxContent>
                <w:p w:rsidR="00634FCF" w:rsidRDefault="00634FCF">
                  <w:pPr>
                    <w:pStyle w:val="a8"/>
                    <w:shd w:val="clear" w:color="auto" w:fill="auto"/>
                    <w:spacing w:line="220" w:lineRule="exact"/>
                  </w:pPr>
                  <w:r>
                    <w:rPr>
                      <w:rStyle w:val="Exact0"/>
                    </w:rPr>
                    <w:t>Изискванията към новата рентгенова тръба са:</w:t>
                  </w:r>
                </w:p>
                <w:tbl>
                  <w:tblPr>
                    <w:tblOverlap w:val="never"/>
                    <w:tblW w:w="10105" w:type="dxa"/>
                    <w:jc w:val="center"/>
                    <w:tblLayout w:type="fixed"/>
                    <w:tblCellMar>
                      <w:left w:w="10" w:type="dxa"/>
                      <w:right w:w="10" w:type="dxa"/>
                    </w:tblCellMar>
                    <w:tblLook w:val="04A0"/>
                  </w:tblPr>
                  <w:tblGrid>
                    <w:gridCol w:w="5042"/>
                    <w:gridCol w:w="5063"/>
                  </w:tblGrid>
                  <w:tr w:rsidR="00634FCF" w:rsidTr="002C2CE9">
                    <w:trPr>
                      <w:trHeight w:hRule="exact" w:val="380"/>
                      <w:jc w:val="center"/>
                    </w:trPr>
                    <w:tc>
                      <w:tcPr>
                        <w:tcW w:w="5042" w:type="dxa"/>
                        <w:tcBorders>
                          <w:top w:val="single" w:sz="4" w:space="0" w:color="auto"/>
                          <w:left w:val="single" w:sz="4" w:space="0" w:color="auto"/>
                        </w:tcBorders>
                        <w:shd w:val="clear" w:color="auto" w:fill="FFFFFF"/>
                        <w:vAlign w:val="bottom"/>
                      </w:tcPr>
                      <w:p w:rsidR="00634FCF" w:rsidRDefault="00634FCF">
                        <w:pPr>
                          <w:pStyle w:val="20"/>
                          <w:shd w:val="clear" w:color="auto" w:fill="auto"/>
                          <w:spacing w:before="0" w:after="0" w:line="230" w:lineRule="exact"/>
                        </w:pPr>
                        <w:r>
                          <w:rPr>
                            <w:rStyle w:val="2115pt0"/>
                          </w:rPr>
                          <w:t>Изискване</w:t>
                        </w:r>
                      </w:p>
                    </w:tc>
                    <w:tc>
                      <w:tcPr>
                        <w:tcW w:w="5063" w:type="dxa"/>
                        <w:tcBorders>
                          <w:top w:val="single" w:sz="4" w:space="0" w:color="auto"/>
                          <w:left w:val="single" w:sz="4" w:space="0" w:color="auto"/>
                          <w:right w:val="single" w:sz="4" w:space="0" w:color="auto"/>
                        </w:tcBorders>
                        <w:shd w:val="clear" w:color="auto" w:fill="FFFFFF"/>
                        <w:vAlign w:val="bottom"/>
                      </w:tcPr>
                      <w:p w:rsidR="00634FCF" w:rsidRDefault="00634FCF">
                        <w:pPr>
                          <w:pStyle w:val="20"/>
                          <w:shd w:val="clear" w:color="auto" w:fill="auto"/>
                          <w:spacing w:before="0" w:after="0" w:line="230" w:lineRule="exact"/>
                        </w:pPr>
                        <w:r>
                          <w:rPr>
                            <w:rStyle w:val="2115pt0"/>
                          </w:rPr>
                          <w:t>Параметри</w:t>
                        </w:r>
                      </w:p>
                    </w:tc>
                  </w:tr>
                  <w:tr w:rsidR="00634FCF" w:rsidTr="002C2CE9">
                    <w:trPr>
                      <w:trHeight w:hRule="exact" w:val="347"/>
                      <w:jc w:val="center"/>
                    </w:trPr>
                    <w:tc>
                      <w:tcPr>
                        <w:tcW w:w="5042" w:type="dxa"/>
                        <w:tcBorders>
                          <w:top w:val="single" w:sz="4" w:space="0" w:color="auto"/>
                          <w:left w:val="single" w:sz="4" w:space="0" w:color="auto"/>
                        </w:tcBorders>
                        <w:shd w:val="clear" w:color="auto" w:fill="FFFFFF"/>
                        <w:vAlign w:val="bottom"/>
                      </w:tcPr>
                      <w:p w:rsidR="00634FCF" w:rsidRDefault="00634FCF">
                        <w:pPr>
                          <w:pStyle w:val="20"/>
                          <w:shd w:val="clear" w:color="auto" w:fill="auto"/>
                          <w:spacing w:before="0" w:after="0" w:line="220" w:lineRule="exact"/>
                        </w:pPr>
                        <w:r>
                          <w:rPr>
                            <w:rStyle w:val="23"/>
                          </w:rPr>
                          <w:t>Работни напрежения</w:t>
                        </w:r>
                      </w:p>
                    </w:tc>
                    <w:tc>
                      <w:tcPr>
                        <w:tcW w:w="5063" w:type="dxa"/>
                        <w:tcBorders>
                          <w:top w:val="single" w:sz="4" w:space="0" w:color="auto"/>
                          <w:left w:val="single" w:sz="4" w:space="0" w:color="auto"/>
                          <w:right w:val="single" w:sz="4" w:space="0" w:color="auto"/>
                        </w:tcBorders>
                        <w:shd w:val="clear" w:color="auto" w:fill="FFFFFF"/>
                        <w:vAlign w:val="bottom"/>
                      </w:tcPr>
                      <w:p w:rsidR="00634FCF" w:rsidRDefault="00634FCF">
                        <w:pPr>
                          <w:pStyle w:val="20"/>
                          <w:shd w:val="clear" w:color="auto" w:fill="auto"/>
                          <w:spacing w:before="0" w:after="0" w:line="220" w:lineRule="exact"/>
                        </w:pPr>
                        <w:r>
                          <w:rPr>
                            <w:rStyle w:val="23"/>
                          </w:rPr>
                          <w:t xml:space="preserve">80,110 и 130 </w:t>
                        </w:r>
                        <w:r>
                          <w:rPr>
                            <w:rStyle w:val="23"/>
                            <w:lang w:val="en-US" w:eastAsia="en-US" w:bidi="en-US"/>
                          </w:rPr>
                          <w:t>KV</w:t>
                        </w:r>
                      </w:p>
                    </w:tc>
                  </w:tr>
                  <w:tr w:rsidR="00634FCF" w:rsidTr="002C2CE9">
                    <w:trPr>
                      <w:trHeight w:hRule="exact" w:val="353"/>
                      <w:jc w:val="center"/>
                    </w:trPr>
                    <w:tc>
                      <w:tcPr>
                        <w:tcW w:w="5042" w:type="dxa"/>
                        <w:tcBorders>
                          <w:top w:val="single" w:sz="4" w:space="0" w:color="auto"/>
                          <w:left w:val="single" w:sz="4" w:space="0" w:color="auto"/>
                        </w:tcBorders>
                        <w:shd w:val="clear" w:color="auto" w:fill="FFFFFF"/>
                        <w:vAlign w:val="bottom"/>
                      </w:tcPr>
                      <w:p w:rsidR="00634FCF" w:rsidRDefault="00634FCF">
                        <w:pPr>
                          <w:pStyle w:val="20"/>
                          <w:shd w:val="clear" w:color="auto" w:fill="auto"/>
                          <w:spacing w:before="0" w:after="0" w:line="220" w:lineRule="exact"/>
                        </w:pPr>
                        <w:r>
                          <w:rPr>
                            <w:rStyle w:val="23"/>
                          </w:rPr>
                          <w:t>Диапазон на тока на тръбата</w:t>
                        </w:r>
                      </w:p>
                    </w:tc>
                    <w:tc>
                      <w:tcPr>
                        <w:tcW w:w="5063" w:type="dxa"/>
                        <w:tcBorders>
                          <w:top w:val="single" w:sz="4" w:space="0" w:color="auto"/>
                          <w:left w:val="single" w:sz="4" w:space="0" w:color="auto"/>
                          <w:right w:val="single" w:sz="4" w:space="0" w:color="auto"/>
                        </w:tcBorders>
                        <w:shd w:val="clear" w:color="auto" w:fill="FFFFFF"/>
                        <w:vAlign w:val="bottom"/>
                      </w:tcPr>
                      <w:p w:rsidR="00634FCF" w:rsidRDefault="00634FCF" w:rsidP="002C2CE9">
                        <w:pPr>
                          <w:pStyle w:val="20"/>
                          <w:shd w:val="clear" w:color="auto" w:fill="auto"/>
                          <w:spacing w:before="0" w:after="0" w:line="220" w:lineRule="exact"/>
                        </w:pPr>
                        <w:r>
                          <w:rPr>
                            <w:rStyle w:val="23"/>
                          </w:rPr>
                          <w:t xml:space="preserve">20 - 345 </w:t>
                        </w:r>
                        <w:r>
                          <w:rPr>
                            <w:rStyle w:val="23"/>
                            <w:lang w:val="en-US"/>
                          </w:rPr>
                          <w:t>m</w:t>
                        </w:r>
                        <w:r>
                          <w:rPr>
                            <w:rStyle w:val="23"/>
                          </w:rPr>
                          <w:t>А</w:t>
                        </w:r>
                      </w:p>
                    </w:tc>
                  </w:tr>
                  <w:tr w:rsidR="00634FCF" w:rsidTr="002C2CE9">
                    <w:trPr>
                      <w:trHeight w:hRule="exact" w:val="353"/>
                      <w:jc w:val="center"/>
                    </w:trPr>
                    <w:tc>
                      <w:tcPr>
                        <w:tcW w:w="5042" w:type="dxa"/>
                        <w:tcBorders>
                          <w:top w:val="single" w:sz="4" w:space="0" w:color="auto"/>
                          <w:left w:val="single" w:sz="4" w:space="0" w:color="auto"/>
                        </w:tcBorders>
                        <w:shd w:val="clear" w:color="auto" w:fill="FFFFFF"/>
                        <w:vAlign w:val="bottom"/>
                      </w:tcPr>
                      <w:p w:rsidR="00634FCF" w:rsidRDefault="00634FCF">
                        <w:pPr>
                          <w:pStyle w:val="20"/>
                          <w:shd w:val="clear" w:color="auto" w:fill="auto"/>
                          <w:spacing w:before="0" w:after="0" w:line="220" w:lineRule="exact"/>
                        </w:pPr>
                        <w:r>
                          <w:rPr>
                            <w:rStyle w:val="23"/>
                          </w:rPr>
                          <w:t xml:space="preserve">Фокусно петно съгласно </w:t>
                        </w:r>
                        <w:r>
                          <w:rPr>
                            <w:rStyle w:val="23"/>
                            <w:lang w:val="en-US" w:eastAsia="en-US" w:bidi="en-US"/>
                          </w:rPr>
                          <w:t xml:space="preserve">IEC </w:t>
                        </w:r>
                        <w:r>
                          <w:rPr>
                            <w:rStyle w:val="23"/>
                          </w:rPr>
                          <w:t>60336</w:t>
                        </w:r>
                      </w:p>
                    </w:tc>
                    <w:tc>
                      <w:tcPr>
                        <w:tcW w:w="5063" w:type="dxa"/>
                        <w:tcBorders>
                          <w:top w:val="single" w:sz="4" w:space="0" w:color="auto"/>
                          <w:left w:val="single" w:sz="4" w:space="0" w:color="auto"/>
                          <w:right w:val="single" w:sz="4" w:space="0" w:color="auto"/>
                        </w:tcBorders>
                        <w:shd w:val="clear" w:color="auto" w:fill="FFFFFF"/>
                        <w:vAlign w:val="bottom"/>
                      </w:tcPr>
                      <w:p w:rsidR="00634FCF" w:rsidRPr="002C2CE9" w:rsidRDefault="00634FCF">
                        <w:pPr>
                          <w:pStyle w:val="20"/>
                          <w:shd w:val="clear" w:color="auto" w:fill="auto"/>
                          <w:spacing w:before="0" w:after="0" w:line="220" w:lineRule="exact"/>
                          <w:rPr>
                            <w:rStyle w:val="23"/>
                            <w:lang w:val="en-US"/>
                          </w:rPr>
                        </w:pPr>
                        <w:r>
                          <w:rPr>
                            <w:rStyle w:val="23"/>
                          </w:rPr>
                          <w:t>0,8 х 0,</w:t>
                        </w:r>
                        <w:r>
                          <w:rPr>
                            <w:rStyle w:val="23"/>
                            <w:lang w:val="en-US"/>
                          </w:rPr>
                          <w:t>5</w:t>
                        </w:r>
                        <w:r>
                          <w:rPr>
                            <w:rStyle w:val="23"/>
                          </w:rPr>
                          <w:t xml:space="preserve"> </w:t>
                        </w:r>
                        <w:r>
                          <w:rPr>
                            <w:rStyle w:val="23"/>
                            <w:lang w:val="en-US" w:eastAsia="en-US" w:bidi="en-US"/>
                          </w:rPr>
                          <w:t xml:space="preserve">mm </w:t>
                        </w:r>
                        <w:r>
                          <w:rPr>
                            <w:rStyle w:val="23"/>
                          </w:rPr>
                          <w:t xml:space="preserve">/ </w:t>
                        </w:r>
                        <w:r>
                          <w:rPr>
                            <w:rStyle w:val="23"/>
                            <w:lang w:val="en-US"/>
                          </w:rPr>
                          <w:t>7</w:t>
                        </w:r>
                        <w:r>
                          <w:rPr>
                            <w:rStyle w:val="23"/>
                          </w:rPr>
                          <w:t>°</w:t>
                        </w:r>
                        <w:r>
                          <w:rPr>
                            <w:rStyle w:val="23"/>
                            <w:lang w:val="en-US"/>
                          </w:rPr>
                          <w:t xml:space="preserve">;    </w:t>
                        </w:r>
                        <w:r>
                          <w:rPr>
                            <w:rStyle w:val="23"/>
                          </w:rPr>
                          <w:t xml:space="preserve">0,8 х 0,7 </w:t>
                        </w:r>
                        <w:r>
                          <w:rPr>
                            <w:rStyle w:val="23"/>
                            <w:lang w:val="en-US" w:eastAsia="en-US" w:bidi="en-US"/>
                          </w:rPr>
                          <w:t xml:space="preserve">mm </w:t>
                        </w:r>
                        <w:r>
                          <w:rPr>
                            <w:rStyle w:val="23"/>
                          </w:rPr>
                          <w:t xml:space="preserve">/ </w:t>
                        </w:r>
                        <w:r>
                          <w:rPr>
                            <w:rStyle w:val="23"/>
                            <w:lang w:val="en-US"/>
                          </w:rPr>
                          <w:t>7</w:t>
                        </w:r>
                        <w:r>
                          <w:rPr>
                            <w:rStyle w:val="23"/>
                          </w:rPr>
                          <w:t>°</w:t>
                        </w:r>
                      </w:p>
                      <w:p w:rsidR="00634FCF" w:rsidRDefault="00634FCF">
                        <w:pPr>
                          <w:pStyle w:val="20"/>
                          <w:shd w:val="clear" w:color="auto" w:fill="auto"/>
                          <w:spacing w:before="0" w:after="0" w:line="220" w:lineRule="exact"/>
                          <w:rPr>
                            <w:rStyle w:val="23"/>
                            <w:lang w:val="en-US"/>
                          </w:rPr>
                        </w:pPr>
                      </w:p>
                      <w:p w:rsidR="00634FCF" w:rsidRDefault="00634FCF">
                        <w:pPr>
                          <w:pStyle w:val="20"/>
                          <w:shd w:val="clear" w:color="auto" w:fill="auto"/>
                          <w:spacing w:before="0" w:after="0" w:line="220" w:lineRule="exact"/>
                          <w:rPr>
                            <w:rStyle w:val="23"/>
                            <w:lang w:val="en-US"/>
                          </w:rPr>
                        </w:pPr>
                      </w:p>
                      <w:p w:rsidR="00634FCF" w:rsidRDefault="00634FCF">
                        <w:pPr>
                          <w:pStyle w:val="20"/>
                          <w:shd w:val="clear" w:color="auto" w:fill="auto"/>
                          <w:spacing w:before="0" w:after="0" w:line="220" w:lineRule="exact"/>
                          <w:rPr>
                            <w:rStyle w:val="23"/>
                            <w:lang w:val="en-US"/>
                          </w:rPr>
                        </w:pPr>
                      </w:p>
                      <w:p w:rsidR="00634FCF" w:rsidRPr="002C2CE9" w:rsidRDefault="00634FCF">
                        <w:pPr>
                          <w:pStyle w:val="20"/>
                          <w:shd w:val="clear" w:color="auto" w:fill="auto"/>
                          <w:spacing w:before="0" w:after="0" w:line="220" w:lineRule="exact"/>
                          <w:rPr>
                            <w:rStyle w:val="23"/>
                            <w:lang w:val="en-US"/>
                          </w:rPr>
                        </w:pPr>
                      </w:p>
                      <w:p w:rsidR="00634FCF" w:rsidRPr="002C2CE9" w:rsidRDefault="00634FCF">
                        <w:pPr>
                          <w:pStyle w:val="20"/>
                          <w:shd w:val="clear" w:color="auto" w:fill="auto"/>
                          <w:spacing w:before="0" w:after="0" w:line="220" w:lineRule="exact"/>
                          <w:rPr>
                            <w:rStyle w:val="23"/>
                            <w:lang w:val="en-US"/>
                          </w:rPr>
                        </w:pPr>
                      </w:p>
                      <w:p w:rsidR="00634FCF" w:rsidRPr="002C2CE9" w:rsidRDefault="00634FCF">
                        <w:pPr>
                          <w:pStyle w:val="20"/>
                          <w:shd w:val="clear" w:color="auto" w:fill="auto"/>
                          <w:spacing w:before="0" w:after="0" w:line="220" w:lineRule="exact"/>
                          <w:rPr>
                            <w:lang w:val="en-US"/>
                          </w:rPr>
                        </w:pPr>
                      </w:p>
                    </w:tc>
                  </w:tr>
                  <w:tr w:rsidR="00634FCF" w:rsidTr="002C2CE9">
                    <w:trPr>
                      <w:trHeight w:hRule="exact" w:val="386"/>
                      <w:jc w:val="center"/>
                    </w:trPr>
                    <w:tc>
                      <w:tcPr>
                        <w:tcW w:w="5042" w:type="dxa"/>
                        <w:tcBorders>
                          <w:top w:val="single" w:sz="4" w:space="0" w:color="auto"/>
                          <w:left w:val="single" w:sz="4" w:space="0" w:color="auto"/>
                          <w:bottom w:val="single" w:sz="4" w:space="0" w:color="auto"/>
                        </w:tcBorders>
                        <w:shd w:val="clear" w:color="auto" w:fill="FFFFFF"/>
                      </w:tcPr>
                      <w:p w:rsidR="00634FCF" w:rsidRDefault="00634FCF">
                        <w:pPr>
                          <w:pStyle w:val="20"/>
                          <w:shd w:val="clear" w:color="auto" w:fill="auto"/>
                          <w:spacing w:before="0" w:after="0" w:line="220" w:lineRule="exact"/>
                        </w:pPr>
                        <w:r>
                          <w:rPr>
                            <w:rStyle w:val="23"/>
                          </w:rPr>
                          <w:t>Топлинен капацитет на анода</w:t>
                        </w:r>
                      </w:p>
                    </w:tc>
                    <w:tc>
                      <w:tcPr>
                        <w:tcW w:w="5063" w:type="dxa"/>
                        <w:tcBorders>
                          <w:top w:val="single" w:sz="4" w:space="0" w:color="auto"/>
                          <w:left w:val="single" w:sz="4" w:space="0" w:color="auto"/>
                          <w:bottom w:val="single" w:sz="4" w:space="0" w:color="auto"/>
                          <w:right w:val="single" w:sz="4" w:space="0" w:color="auto"/>
                        </w:tcBorders>
                        <w:shd w:val="clear" w:color="auto" w:fill="FFFFFF"/>
                      </w:tcPr>
                      <w:p w:rsidR="00634FCF" w:rsidRDefault="00634FCF">
                        <w:pPr>
                          <w:pStyle w:val="20"/>
                          <w:shd w:val="clear" w:color="auto" w:fill="auto"/>
                          <w:spacing w:before="0" w:after="0" w:line="220" w:lineRule="exact"/>
                        </w:pPr>
                        <w:r>
                          <w:rPr>
                            <w:rStyle w:val="23"/>
                          </w:rPr>
                          <w:t xml:space="preserve">5 </w:t>
                        </w:r>
                        <w:r>
                          <w:rPr>
                            <w:rStyle w:val="23"/>
                            <w:lang w:val="en-US" w:eastAsia="en-US" w:bidi="en-US"/>
                          </w:rPr>
                          <w:t>MHU</w:t>
                        </w:r>
                      </w:p>
                    </w:tc>
                  </w:tr>
                  <w:tr w:rsidR="00634FCF" w:rsidTr="00481F15">
                    <w:trPr>
                      <w:trHeight w:hRule="exact" w:val="510"/>
                      <w:jc w:val="center"/>
                    </w:trPr>
                    <w:tc>
                      <w:tcPr>
                        <w:tcW w:w="5042" w:type="dxa"/>
                        <w:tcBorders>
                          <w:top w:val="single" w:sz="4" w:space="0" w:color="auto"/>
                          <w:left w:val="single" w:sz="4" w:space="0" w:color="auto"/>
                          <w:bottom w:val="single" w:sz="4" w:space="0" w:color="auto"/>
                        </w:tcBorders>
                        <w:shd w:val="clear" w:color="auto" w:fill="FFFFFF"/>
                      </w:tcPr>
                      <w:p w:rsidR="00634FCF" w:rsidRDefault="00634FCF">
                        <w:pPr>
                          <w:pStyle w:val="20"/>
                          <w:shd w:val="clear" w:color="auto" w:fill="auto"/>
                          <w:spacing w:before="0" w:after="0" w:line="220" w:lineRule="exact"/>
                          <w:rPr>
                            <w:rStyle w:val="23"/>
                            <w:lang w:val="en-US"/>
                          </w:rPr>
                        </w:pPr>
                        <w:r>
                          <w:rPr>
                            <w:rStyle w:val="23"/>
                            <w:lang w:val="en-US"/>
                          </w:rPr>
                          <w:t>Компютърно управлявано наблюдение на темперетурата на анода</w:t>
                        </w:r>
                      </w:p>
                      <w:p w:rsidR="00634FCF" w:rsidRPr="002C2CE9" w:rsidRDefault="00634FCF">
                        <w:pPr>
                          <w:pStyle w:val="20"/>
                          <w:shd w:val="clear" w:color="auto" w:fill="auto"/>
                          <w:spacing w:before="0" w:after="0" w:line="220" w:lineRule="exact"/>
                          <w:rPr>
                            <w:rStyle w:val="23"/>
                          </w:rPr>
                        </w:pPr>
                      </w:p>
                    </w:tc>
                    <w:tc>
                      <w:tcPr>
                        <w:tcW w:w="5063" w:type="dxa"/>
                        <w:tcBorders>
                          <w:top w:val="single" w:sz="4" w:space="0" w:color="auto"/>
                          <w:left w:val="single" w:sz="4" w:space="0" w:color="auto"/>
                          <w:bottom w:val="single" w:sz="4" w:space="0" w:color="auto"/>
                          <w:right w:val="single" w:sz="4" w:space="0" w:color="auto"/>
                        </w:tcBorders>
                        <w:shd w:val="clear" w:color="auto" w:fill="FFFFFF"/>
                      </w:tcPr>
                      <w:p w:rsidR="00634FCF" w:rsidRDefault="00634FCF">
                        <w:pPr>
                          <w:pStyle w:val="20"/>
                          <w:shd w:val="clear" w:color="auto" w:fill="auto"/>
                          <w:spacing w:before="0" w:after="0" w:line="220" w:lineRule="exact"/>
                          <w:rPr>
                            <w:rStyle w:val="23"/>
                          </w:rPr>
                        </w:pPr>
                        <w:r>
                          <w:rPr>
                            <w:rStyle w:val="23"/>
                          </w:rPr>
                          <w:t xml:space="preserve">  </w:t>
                        </w:r>
                      </w:p>
                      <w:p w:rsidR="00634FCF" w:rsidRDefault="00634FCF">
                        <w:pPr>
                          <w:pStyle w:val="20"/>
                          <w:shd w:val="clear" w:color="auto" w:fill="auto"/>
                          <w:spacing w:before="0" w:after="0" w:line="220" w:lineRule="exact"/>
                          <w:rPr>
                            <w:rStyle w:val="23"/>
                          </w:rPr>
                        </w:pPr>
                        <w:r>
                          <w:rPr>
                            <w:rStyle w:val="23"/>
                          </w:rPr>
                          <w:t xml:space="preserve"> ДА</w:t>
                        </w:r>
                      </w:p>
                    </w:tc>
                  </w:tr>
                </w:tbl>
                <w:p w:rsidR="00634FCF" w:rsidRDefault="00634FCF">
                  <w:pPr>
                    <w:rPr>
                      <w:sz w:val="2"/>
                      <w:szCs w:val="2"/>
                    </w:rPr>
                  </w:pPr>
                </w:p>
              </w:txbxContent>
            </v:textbox>
            <w10:wrap type="topAndBottom" anchorx="margin"/>
          </v:shape>
        </w:pict>
      </w:r>
      <w:r w:rsidR="000C03B1">
        <w:rPr>
          <w:rStyle w:val="2115pt"/>
        </w:rPr>
        <w:t xml:space="preserve">Заплащане на поръчката: </w:t>
      </w:r>
      <w:r w:rsidR="000C03B1">
        <w:rPr>
          <w:rStyle w:val="21"/>
        </w:rPr>
        <w:t xml:space="preserve">Заплащането на доставената апаратура се извършва по банков път по сметката на Изпълнителя </w:t>
      </w:r>
      <w:r w:rsidR="002C2CE9">
        <w:rPr>
          <w:rStyle w:val="21"/>
        </w:rPr>
        <w:t>при спазване на схемата и сроковете, подробно описани в проекта на договора.</w:t>
      </w:r>
    </w:p>
    <w:p w:rsidR="009F29D7" w:rsidRDefault="000C03B1">
      <w:pPr>
        <w:pStyle w:val="50"/>
        <w:numPr>
          <w:ilvl w:val="0"/>
          <w:numId w:val="1"/>
        </w:numPr>
        <w:shd w:val="clear" w:color="auto" w:fill="auto"/>
        <w:tabs>
          <w:tab w:val="left" w:pos="3342"/>
        </w:tabs>
        <w:spacing w:after="203" w:line="230" w:lineRule="exact"/>
        <w:ind w:left="2880" w:firstLine="0"/>
      </w:pPr>
      <w:r>
        <w:rPr>
          <w:rStyle w:val="51"/>
          <w:b/>
          <w:bCs/>
        </w:rPr>
        <w:t>ТЕХНИЧЕСКИ СПЕЦИФИКАЦИИ</w:t>
      </w:r>
    </w:p>
    <w:p w:rsidR="009F29D7" w:rsidRDefault="000C03B1">
      <w:pPr>
        <w:pStyle w:val="20"/>
        <w:numPr>
          <w:ilvl w:val="0"/>
          <w:numId w:val="3"/>
        </w:numPr>
        <w:shd w:val="clear" w:color="auto" w:fill="auto"/>
        <w:tabs>
          <w:tab w:val="left" w:pos="1014"/>
        </w:tabs>
        <w:spacing w:before="0" w:after="221" w:line="274" w:lineRule="exact"/>
        <w:ind w:firstLine="760"/>
        <w:jc w:val="both"/>
      </w:pPr>
      <w:r>
        <w:rPr>
          <w:rStyle w:val="21"/>
        </w:rPr>
        <w:t xml:space="preserve">Предметът на обществената поръчка е доставка (включваща демонтаж на стара рентгенова тръба, монтаж, настройка, провеждане на тестове за качество, пускане в експлоатация и гаранционно обслужване) на нова, неупотребявана, нерециклирана рентгенова тръба за </w:t>
      </w:r>
      <w:r w:rsidR="00481F15">
        <w:rPr>
          <w:rStyle w:val="21"/>
          <w:lang w:val="en-US"/>
        </w:rPr>
        <w:t xml:space="preserve">КОМПЮТЪРЕН ТОМОГРАФ </w:t>
      </w:r>
      <w:r w:rsidR="00953047" w:rsidRPr="00953047">
        <w:rPr>
          <w:rStyle w:val="2115pt"/>
          <w:b w:val="0"/>
        </w:rPr>
        <w:t>SIEMENS SOMATOM EMOTION 16</w:t>
      </w:r>
      <w:r>
        <w:rPr>
          <w:rStyle w:val="21"/>
        </w:rPr>
        <w:t xml:space="preserve">, произведен от Сименс </w:t>
      </w:r>
      <w:r>
        <w:rPr>
          <w:rStyle w:val="21"/>
          <w:lang w:val="en-US" w:eastAsia="en-US" w:bidi="en-US"/>
        </w:rPr>
        <w:t xml:space="preserve">(Siemens), </w:t>
      </w:r>
      <w:r>
        <w:rPr>
          <w:rStyle w:val="21"/>
        </w:rPr>
        <w:t xml:space="preserve">намиращ се при възложителя </w:t>
      </w:r>
      <w:r w:rsidR="00953047" w:rsidRPr="00215136">
        <w:t>МБАЛ „Рахила Ангелова” АД, град Перник, ул.” Брезник” № 2</w:t>
      </w:r>
      <w:r w:rsidR="00953047">
        <w:t>.</w:t>
      </w:r>
    </w:p>
    <w:p w:rsidR="009F29D7" w:rsidRDefault="000C03B1">
      <w:pPr>
        <w:pStyle w:val="20"/>
        <w:shd w:val="clear" w:color="auto" w:fill="auto"/>
        <w:spacing w:before="0" w:after="0" w:line="298" w:lineRule="exact"/>
        <w:ind w:firstLine="760"/>
        <w:jc w:val="both"/>
      </w:pPr>
      <w:r>
        <w:rPr>
          <w:rStyle w:val="21"/>
        </w:rPr>
        <w:t>Промяната на някой от горепосочените параметри би довела до невъзможност за експлоатация на апарата.</w:t>
      </w:r>
      <w:r>
        <w:br w:type="page"/>
      </w:r>
    </w:p>
    <w:p w:rsidR="009F29D7" w:rsidRDefault="000C03B1">
      <w:pPr>
        <w:pStyle w:val="20"/>
        <w:numPr>
          <w:ilvl w:val="0"/>
          <w:numId w:val="3"/>
        </w:numPr>
        <w:shd w:val="clear" w:color="auto" w:fill="auto"/>
        <w:tabs>
          <w:tab w:val="left" w:pos="1018"/>
        </w:tabs>
        <w:spacing w:before="0" w:line="278" w:lineRule="exact"/>
        <w:ind w:right="180" w:firstLine="740"/>
        <w:jc w:val="both"/>
      </w:pPr>
      <w:r>
        <w:rPr>
          <w:rStyle w:val="21"/>
        </w:rPr>
        <w:t>Гаранционните срокове на оборудването са в зависимост от техническото предложение на участника, избран за изпълнител, но не по-кратки от 6 (шест) месеца, считано от датата на монтаж и пускането в действие на рентгеновата тръба.</w:t>
      </w:r>
    </w:p>
    <w:p w:rsidR="009F29D7" w:rsidRDefault="000C03B1">
      <w:pPr>
        <w:pStyle w:val="60"/>
        <w:shd w:val="clear" w:color="auto" w:fill="auto"/>
        <w:spacing w:before="0"/>
        <w:ind w:right="180" w:firstLine="740"/>
      </w:pPr>
      <w:r>
        <w:rPr>
          <w:rStyle w:val="61"/>
          <w:b/>
          <w:bCs/>
          <w:i/>
          <w:iCs/>
          <w:lang w:val="en-US" w:eastAsia="en-US" w:bidi="en-US"/>
        </w:rPr>
        <w:t xml:space="preserve">N.B.! </w:t>
      </w:r>
      <w:r>
        <w:rPr>
          <w:rStyle w:val="61"/>
          <w:b/>
          <w:bCs/>
          <w:i/>
          <w:iCs/>
        </w:rPr>
        <w:t>На основание</w:t>
      </w:r>
      <w:r>
        <w:rPr>
          <w:rStyle w:val="62"/>
          <w:b/>
          <w:bCs/>
        </w:rPr>
        <w:t xml:space="preserve"> чл. 107, т. 1, обстоятелство второ и т. 2а от ЗОП </w:t>
      </w:r>
      <w:r>
        <w:rPr>
          <w:rStyle w:val="61"/>
          <w:b/>
          <w:bCs/>
          <w:i/>
          <w:iCs/>
        </w:rPr>
        <w:t>възложителят отстранява от процедурата всеки участник, представил оферта, неотговаряща на една или повече от минималните технически и функционални характеристики, посочени в Техническата спецификация или на изискванията на възложителя.</w:t>
      </w:r>
    </w:p>
    <w:p w:rsidR="009F29D7" w:rsidRDefault="000C03B1">
      <w:pPr>
        <w:pStyle w:val="50"/>
        <w:numPr>
          <w:ilvl w:val="0"/>
          <w:numId w:val="1"/>
        </w:numPr>
        <w:shd w:val="clear" w:color="auto" w:fill="auto"/>
        <w:tabs>
          <w:tab w:val="left" w:pos="2527"/>
        </w:tabs>
        <w:spacing w:after="244" w:line="278" w:lineRule="exact"/>
        <w:ind w:left="3500" w:right="1520"/>
        <w:jc w:val="left"/>
      </w:pPr>
      <w:r>
        <w:rPr>
          <w:rStyle w:val="51"/>
          <w:b/>
          <w:bCs/>
        </w:rPr>
        <w:t>УСЛОВИЯ И РЕД ЗА ПОЛУЧАВАНЕ НА ДОКУМЕНТИ И ЗА ПОДАВАНЕ НА ОФЕРТИТЕ</w:t>
      </w:r>
    </w:p>
    <w:p w:rsidR="009F29D7" w:rsidRDefault="000C03B1">
      <w:pPr>
        <w:pStyle w:val="20"/>
        <w:numPr>
          <w:ilvl w:val="0"/>
          <w:numId w:val="4"/>
        </w:numPr>
        <w:shd w:val="clear" w:color="auto" w:fill="auto"/>
        <w:tabs>
          <w:tab w:val="left" w:pos="1014"/>
        </w:tabs>
        <w:spacing w:before="0" w:after="0" w:line="274" w:lineRule="exact"/>
        <w:ind w:right="180" w:firstLine="740"/>
        <w:jc w:val="both"/>
      </w:pPr>
      <w:r>
        <w:rPr>
          <w:rStyle w:val="21"/>
        </w:rPr>
        <w:t>Възложителят осигурява пълен, неограничен и пряк достъп по документацията по настоящата процедура. Документацията е публикувана в профила на купувача и е общодостъпна.</w:t>
      </w:r>
    </w:p>
    <w:p w:rsidR="009F29D7" w:rsidRDefault="000C03B1">
      <w:pPr>
        <w:pStyle w:val="20"/>
        <w:numPr>
          <w:ilvl w:val="0"/>
          <w:numId w:val="4"/>
        </w:numPr>
        <w:shd w:val="clear" w:color="auto" w:fill="auto"/>
        <w:tabs>
          <w:tab w:val="left" w:pos="1018"/>
        </w:tabs>
        <w:spacing w:before="0" w:after="0" w:line="274" w:lineRule="exact"/>
        <w:ind w:right="180" w:firstLine="740"/>
        <w:jc w:val="both"/>
        <w:rPr>
          <w:rStyle w:val="21"/>
        </w:rPr>
      </w:pPr>
      <w:r>
        <w:rPr>
          <w:rStyle w:val="2115pt"/>
        </w:rPr>
        <w:t xml:space="preserve">Офертите трябва да се изготвят и представят в съответствие с изискванията на чл. 101 от ЗОП и чл.47 от ППЗОП, на </w:t>
      </w:r>
      <w:r w:rsidR="00953047">
        <w:rPr>
          <w:rStyle w:val="2115pt"/>
        </w:rPr>
        <w:t xml:space="preserve">регистратурата на </w:t>
      </w:r>
      <w:r w:rsidR="00953047" w:rsidRPr="00953047">
        <w:rPr>
          <w:b/>
        </w:rPr>
        <w:t>МБАЛ „Рахила Ангелова” АД, град Перник, ул.” Брезник” № 2</w:t>
      </w:r>
      <w:r>
        <w:rPr>
          <w:rStyle w:val="2115pt"/>
        </w:rPr>
        <w:t xml:space="preserve">, в срока посочен в обявлението. </w:t>
      </w:r>
      <w:r>
        <w:rPr>
          <w:rStyle w:val="21"/>
        </w:rPr>
        <w:t xml:space="preserve">Всяка оферта трябва да се представи в запечатана непрозрачна опаковка от участника или от упълномощен от него представител лично или по пощата чрез препоръчана пощенска пратка с обратна разписка </w:t>
      </w:r>
      <w:r w:rsidR="00953047">
        <w:rPr>
          <w:rStyle w:val="21"/>
        </w:rPr>
        <w:t xml:space="preserve">. </w:t>
      </w:r>
      <w:r>
        <w:rPr>
          <w:rStyle w:val="21"/>
        </w:rPr>
        <w:t>Върху опаковката участникът следва да посочи предмета на поръчката, адрес за кореспонденция, лице за контакти, телефон, факс и електронен адрес.</w:t>
      </w:r>
    </w:p>
    <w:p w:rsidR="00953047" w:rsidRDefault="00953047" w:rsidP="00953047">
      <w:pPr>
        <w:pStyle w:val="20"/>
        <w:shd w:val="clear" w:color="auto" w:fill="auto"/>
        <w:tabs>
          <w:tab w:val="left" w:pos="1018"/>
        </w:tabs>
        <w:spacing w:before="0" w:after="0" w:line="274" w:lineRule="exact"/>
        <w:ind w:left="740" w:right="180"/>
        <w:jc w:val="both"/>
      </w:pPr>
    </w:p>
    <w:p w:rsidR="009F29D7" w:rsidRDefault="000C03B1">
      <w:pPr>
        <w:pStyle w:val="a8"/>
        <w:framePr w:w="10258" w:wrap="notBeside" w:vAnchor="text" w:hAnchor="text" w:xAlign="center" w:y="1"/>
        <w:shd w:val="clear" w:color="auto" w:fill="auto"/>
        <w:spacing w:line="220" w:lineRule="exact"/>
      </w:pPr>
      <w:r>
        <w:rPr>
          <w:rStyle w:val="a9"/>
        </w:rPr>
        <w:t>3. Опаковката съдържа следните документи:</w:t>
      </w:r>
    </w:p>
    <w:tbl>
      <w:tblPr>
        <w:tblOverlap w:val="never"/>
        <w:tblW w:w="0" w:type="auto"/>
        <w:jc w:val="center"/>
        <w:tblLayout w:type="fixed"/>
        <w:tblCellMar>
          <w:left w:w="10" w:type="dxa"/>
          <w:right w:w="10" w:type="dxa"/>
        </w:tblCellMar>
        <w:tblLook w:val="04A0"/>
      </w:tblPr>
      <w:tblGrid>
        <w:gridCol w:w="547"/>
        <w:gridCol w:w="9710"/>
      </w:tblGrid>
      <w:tr w:rsidR="009F29D7">
        <w:trPr>
          <w:trHeight w:hRule="exact" w:val="461"/>
          <w:jc w:val="center"/>
        </w:trPr>
        <w:tc>
          <w:tcPr>
            <w:tcW w:w="547" w:type="dxa"/>
            <w:tcBorders>
              <w:top w:val="single" w:sz="4" w:space="0" w:color="auto"/>
              <w:lef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pPr>
            <w:r>
              <w:rPr>
                <w:rStyle w:val="23"/>
              </w:rPr>
              <w:t>1.</w:t>
            </w:r>
          </w:p>
        </w:tc>
        <w:tc>
          <w:tcPr>
            <w:tcW w:w="9710"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jc w:val="both"/>
            </w:pPr>
            <w:r>
              <w:rPr>
                <w:rStyle w:val="23"/>
              </w:rPr>
              <w:t>Опис на представените документи (по образец)</w:t>
            </w:r>
          </w:p>
        </w:tc>
      </w:tr>
      <w:tr w:rsidR="009F29D7">
        <w:trPr>
          <w:trHeight w:hRule="exact" w:val="259"/>
          <w:jc w:val="center"/>
        </w:trPr>
        <w:tc>
          <w:tcPr>
            <w:tcW w:w="547" w:type="dxa"/>
            <w:vMerge w:val="restart"/>
            <w:tcBorders>
              <w:top w:val="single" w:sz="4" w:space="0" w:color="auto"/>
              <w:lef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pPr>
            <w:r>
              <w:rPr>
                <w:rStyle w:val="23"/>
              </w:rPr>
              <w:t>2.</w:t>
            </w:r>
          </w:p>
        </w:tc>
        <w:tc>
          <w:tcPr>
            <w:tcW w:w="9710" w:type="dxa"/>
            <w:tcBorders>
              <w:top w:val="single" w:sz="4" w:space="0" w:color="auto"/>
              <w:left w:val="single" w:sz="4" w:space="0" w:color="auto"/>
              <w:right w:val="single" w:sz="4" w:space="0" w:color="auto"/>
            </w:tcBorders>
            <w:shd w:val="clear" w:color="auto" w:fill="FFFFFF"/>
            <w:vAlign w:val="bottom"/>
          </w:tcPr>
          <w:p w:rsidR="009F29D7" w:rsidRDefault="000C03B1">
            <w:pPr>
              <w:pStyle w:val="20"/>
              <w:framePr w:w="10258" w:wrap="notBeside" w:vAnchor="text" w:hAnchor="text" w:xAlign="center" w:y="1"/>
              <w:shd w:val="clear" w:color="auto" w:fill="auto"/>
              <w:spacing w:before="0" w:after="0" w:line="230" w:lineRule="exact"/>
              <w:jc w:val="both"/>
            </w:pPr>
            <w:r>
              <w:rPr>
                <w:rStyle w:val="23"/>
              </w:rPr>
              <w:t xml:space="preserve">еЕЕДОП (по образен'!* </w:t>
            </w:r>
            <w:r>
              <w:rPr>
                <w:rStyle w:val="2115pt1"/>
              </w:rPr>
              <w:t xml:space="preserve">еЕЕПОП е наличен на профила на купувача, във Формат </w:t>
            </w:r>
            <w:r>
              <w:rPr>
                <w:rStyle w:val="2115pt1"/>
                <w:lang w:val="en-US" w:eastAsia="en-US" w:bidi="en-US"/>
              </w:rPr>
              <w:t xml:space="preserve">word </w:t>
            </w:r>
            <w:r>
              <w:rPr>
                <w:rStyle w:val="2115pt1"/>
              </w:rPr>
              <w:t>и в</w:t>
            </w:r>
          </w:p>
        </w:tc>
      </w:tr>
      <w:tr w:rsidR="009F29D7">
        <w:trPr>
          <w:trHeight w:hRule="exact" w:val="288"/>
          <w:jc w:val="center"/>
        </w:trPr>
        <w:tc>
          <w:tcPr>
            <w:tcW w:w="547" w:type="dxa"/>
            <w:vMerge/>
            <w:tcBorders>
              <w:left w:val="single" w:sz="4" w:space="0" w:color="auto"/>
            </w:tcBorders>
            <w:shd w:val="clear" w:color="auto" w:fill="FFFFFF"/>
            <w:vAlign w:val="center"/>
          </w:tcPr>
          <w:p w:rsidR="009F29D7" w:rsidRDefault="009F29D7">
            <w:pPr>
              <w:framePr w:w="10258" w:wrap="notBeside" w:vAnchor="text" w:hAnchor="text" w:xAlign="center" w:y="1"/>
            </w:pPr>
          </w:p>
        </w:tc>
        <w:tc>
          <w:tcPr>
            <w:tcW w:w="9710" w:type="dxa"/>
            <w:tcBorders>
              <w:top w:val="single" w:sz="4" w:space="0" w:color="auto"/>
              <w:left w:val="single" w:sz="4" w:space="0" w:color="auto"/>
              <w:right w:val="single" w:sz="4" w:space="0" w:color="auto"/>
            </w:tcBorders>
            <w:shd w:val="clear" w:color="auto" w:fill="FFFFFF"/>
            <w:vAlign w:val="bottom"/>
          </w:tcPr>
          <w:p w:rsidR="009F29D7" w:rsidRDefault="000C03B1">
            <w:pPr>
              <w:pStyle w:val="20"/>
              <w:framePr w:w="10258" w:wrap="notBeside" w:vAnchor="text" w:hAnchor="text" w:xAlign="center" w:y="1"/>
              <w:shd w:val="clear" w:color="auto" w:fill="auto"/>
              <w:spacing w:before="0" w:after="0" w:line="230" w:lineRule="exact"/>
              <w:jc w:val="both"/>
            </w:pPr>
            <w:r>
              <w:rPr>
                <w:rStyle w:val="2115pt1"/>
              </w:rPr>
              <w:t xml:space="preserve">генериран файл </w:t>
            </w:r>
            <w:r>
              <w:rPr>
                <w:rStyle w:val="2115pt1"/>
                <w:lang w:val="en-US" w:eastAsia="en-US" w:bidi="en-US"/>
              </w:rPr>
              <w:t>(espd-reauest).;</w:t>
            </w:r>
          </w:p>
        </w:tc>
      </w:tr>
      <w:tr w:rsidR="009F29D7">
        <w:trPr>
          <w:trHeight w:hRule="exact" w:val="542"/>
          <w:jc w:val="center"/>
        </w:trPr>
        <w:tc>
          <w:tcPr>
            <w:tcW w:w="547" w:type="dxa"/>
            <w:tcBorders>
              <w:top w:val="single" w:sz="4" w:space="0" w:color="auto"/>
              <w:lef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pPr>
            <w:r>
              <w:rPr>
                <w:rStyle w:val="23"/>
              </w:rPr>
              <w:t>3.</w:t>
            </w:r>
          </w:p>
        </w:tc>
        <w:tc>
          <w:tcPr>
            <w:tcW w:w="9710" w:type="dxa"/>
            <w:tcBorders>
              <w:top w:val="single" w:sz="4" w:space="0" w:color="auto"/>
              <w:left w:val="single" w:sz="4" w:space="0" w:color="auto"/>
              <w:righ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30" w:lineRule="exact"/>
              <w:jc w:val="both"/>
            </w:pPr>
            <w:r>
              <w:rPr>
                <w:rStyle w:val="23"/>
              </w:rPr>
              <w:t xml:space="preserve">Документи за доказване на предприетите мерки за надежност </w:t>
            </w:r>
            <w:r>
              <w:rPr>
                <w:rStyle w:val="2115pt2"/>
              </w:rPr>
              <w:t>(когато е приложимо);</w:t>
            </w:r>
          </w:p>
        </w:tc>
      </w:tr>
      <w:tr w:rsidR="009F29D7">
        <w:trPr>
          <w:trHeight w:hRule="exact" w:val="672"/>
          <w:jc w:val="center"/>
        </w:trPr>
        <w:tc>
          <w:tcPr>
            <w:tcW w:w="547" w:type="dxa"/>
            <w:tcBorders>
              <w:top w:val="single" w:sz="4" w:space="0" w:color="auto"/>
              <w:lef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pPr>
            <w:r>
              <w:rPr>
                <w:rStyle w:val="23"/>
              </w:rPr>
              <w:t>4.</w:t>
            </w:r>
          </w:p>
        </w:tc>
        <w:tc>
          <w:tcPr>
            <w:tcW w:w="9710" w:type="dxa"/>
            <w:tcBorders>
              <w:top w:val="single" w:sz="4" w:space="0" w:color="auto"/>
              <w:left w:val="single" w:sz="4" w:space="0" w:color="auto"/>
              <w:righ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78" w:lineRule="exact"/>
              <w:jc w:val="both"/>
            </w:pPr>
            <w:r>
              <w:rPr>
                <w:rStyle w:val="23"/>
              </w:rPr>
              <w:t>Документ, от който да е видно правното основание за създаване на обединението (когато е приложимо);</w:t>
            </w:r>
          </w:p>
        </w:tc>
      </w:tr>
      <w:tr w:rsidR="009F29D7">
        <w:trPr>
          <w:trHeight w:hRule="exact" w:val="384"/>
          <w:jc w:val="center"/>
        </w:trPr>
        <w:tc>
          <w:tcPr>
            <w:tcW w:w="547" w:type="dxa"/>
            <w:tcBorders>
              <w:top w:val="single" w:sz="4" w:space="0" w:color="auto"/>
              <w:lef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pPr>
            <w:r>
              <w:rPr>
                <w:rStyle w:val="23"/>
              </w:rPr>
              <w:t>5.</w:t>
            </w:r>
          </w:p>
        </w:tc>
        <w:tc>
          <w:tcPr>
            <w:tcW w:w="9710" w:type="dxa"/>
            <w:tcBorders>
              <w:top w:val="single" w:sz="4" w:space="0" w:color="auto"/>
              <w:left w:val="single" w:sz="4" w:space="0" w:color="auto"/>
              <w:righ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jc w:val="both"/>
            </w:pPr>
            <w:r>
              <w:rPr>
                <w:rStyle w:val="23"/>
              </w:rPr>
              <w:t>Декларация по чл. 66, ал. 1 от ЗОП (по образец) (когато е приложимо);</w:t>
            </w:r>
          </w:p>
        </w:tc>
      </w:tr>
      <w:tr w:rsidR="009F29D7">
        <w:trPr>
          <w:trHeight w:hRule="exact" w:val="379"/>
          <w:jc w:val="center"/>
        </w:trPr>
        <w:tc>
          <w:tcPr>
            <w:tcW w:w="547" w:type="dxa"/>
            <w:tcBorders>
              <w:top w:val="single" w:sz="4" w:space="0" w:color="auto"/>
              <w:lef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pPr>
            <w:r>
              <w:rPr>
                <w:rStyle w:val="23"/>
              </w:rPr>
              <w:t>6.</w:t>
            </w:r>
          </w:p>
        </w:tc>
        <w:tc>
          <w:tcPr>
            <w:tcW w:w="9710"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jc w:val="both"/>
            </w:pPr>
            <w:r>
              <w:rPr>
                <w:rStyle w:val="23"/>
              </w:rPr>
              <w:t>Декларация по чл. 102 от ЗОП (по образец) (когато е приложимо);</w:t>
            </w:r>
          </w:p>
        </w:tc>
      </w:tr>
      <w:tr w:rsidR="009F29D7">
        <w:trPr>
          <w:trHeight w:hRule="exact" w:val="350"/>
          <w:jc w:val="center"/>
        </w:trPr>
        <w:tc>
          <w:tcPr>
            <w:tcW w:w="547" w:type="dxa"/>
            <w:tcBorders>
              <w:top w:val="single" w:sz="4" w:space="0" w:color="auto"/>
              <w:lef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pPr>
            <w:r>
              <w:rPr>
                <w:rStyle w:val="23"/>
              </w:rPr>
              <w:t>7.</w:t>
            </w:r>
          </w:p>
        </w:tc>
        <w:tc>
          <w:tcPr>
            <w:tcW w:w="9710" w:type="dxa"/>
            <w:tcBorders>
              <w:top w:val="single" w:sz="4" w:space="0" w:color="auto"/>
              <w:left w:val="single" w:sz="4" w:space="0" w:color="auto"/>
              <w:right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jc w:val="both"/>
            </w:pPr>
            <w:r>
              <w:rPr>
                <w:rStyle w:val="23"/>
              </w:rPr>
              <w:t>Декларация във връзка с обработване на лични данни (по образец);</w:t>
            </w:r>
          </w:p>
        </w:tc>
      </w:tr>
      <w:tr w:rsidR="009F29D7">
        <w:trPr>
          <w:trHeight w:hRule="exact" w:val="374"/>
          <w:jc w:val="center"/>
        </w:trPr>
        <w:tc>
          <w:tcPr>
            <w:tcW w:w="547" w:type="dxa"/>
            <w:tcBorders>
              <w:top w:val="single" w:sz="4" w:space="0" w:color="auto"/>
              <w:lef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pPr>
            <w:r>
              <w:rPr>
                <w:rStyle w:val="23"/>
              </w:rPr>
              <w:t>8.</w:t>
            </w:r>
          </w:p>
        </w:tc>
        <w:tc>
          <w:tcPr>
            <w:tcW w:w="9710"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58" w:wrap="notBeside" w:vAnchor="text" w:hAnchor="text" w:xAlign="center" w:y="1"/>
              <w:shd w:val="clear" w:color="auto" w:fill="auto"/>
              <w:spacing w:before="0" w:after="0" w:line="220" w:lineRule="exact"/>
              <w:jc w:val="both"/>
            </w:pPr>
            <w:r>
              <w:rPr>
                <w:rStyle w:val="23"/>
              </w:rPr>
              <w:t>Декларация за липса на обстоятелствата по чл. 69 от ЗПКОНПИ;</w:t>
            </w:r>
          </w:p>
        </w:tc>
      </w:tr>
      <w:tr w:rsidR="009F29D7">
        <w:trPr>
          <w:trHeight w:hRule="exact" w:val="3893"/>
          <w:jc w:val="center"/>
        </w:trPr>
        <w:tc>
          <w:tcPr>
            <w:tcW w:w="547" w:type="dxa"/>
            <w:tcBorders>
              <w:top w:val="single" w:sz="4" w:space="0" w:color="auto"/>
              <w:left w:val="single" w:sz="4" w:space="0" w:color="auto"/>
              <w:bottom w:val="single" w:sz="4" w:space="0" w:color="auto"/>
            </w:tcBorders>
            <w:shd w:val="clear" w:color="auto" w:fill="FFFFFF"/>
          </w:tcPr>
          <w:p w:rsidR="009F29D7" w:rsidRDefault="000C03B1">
            <w:pPr>
              <w:pStyle w:val="20"/>
              <w:framePr w:w="10258" w:wrap="notBeside" w:vAnchor="text" w:hAnchor="text" w:xAlign="center" w:y="1"/>
              <w:shd w:val="clear" w:color="auto" w:fill="auto"/>
              <w:spacing w:before="0" w:after="0" w:line="220" w:lineRule="exact"/>
            </w:pPr>
            <w:r>
              <w:rPr>
                <w:rStyle w:val="23"/>
              </w:rPr>
              <w:t>9.</w:t>
            </w:r>
          </w:p>
        </w:tc>
        <w:tc>
          <w:tcPr>
            <w:tcW w:w="9710" w:type="dxa"/>
            <w:tcBorders>
              <w:top w:val="single" w:sz="4" w:space="0" w:color="auto"/>
              <w:left w:val="single" w:sz="4" w:space="0" w:color="auto"/>
              <w:bottom w:val="single" w:sz="4" w:space="0" w:color="auto"/>
              <w:right w:val="single" w:sz="4" w:space="0" w:color="auto"/>
            </w:tcBorders>
            <w:shd w:val="clear" w:color="auto" w:fill="FFFFFF"/>
            <w:vAlign w:val="bottom"/>
          </w:tcPr>
          <w:p w:rsidR="009F29D7" w:rsidRDefault="000C03B1">
            <w:pPr>
              <w:pStyle w:val="20"/>
              <w:framePr w:w="10258" w:wrap="notBeside" w:vAnchor="text" w:hAnchor="text" w:xAlign="center" w:y="1"/>
              <w:numPr>
                <w:ilvl w:val="0"/>
                <w:numId w:val="5"/>
              </w:numPr>
              <w:shd w:val="clear" w:color="auto" w:fill="auto"/>
              <w:tabs>
                <w:tab w:val="left" w:pos="182"/>
              </w:tabs>
              <w:spacing w:before="0" w:after="0" w:line="274" w:lineRule="exact"/>
              <w:jc w:val="both"/>
            </w:pPr>
            <w:r>
              <w:rPr>
                <w:rStyle w:val="23"/>
              </w:rPr>
              <w:t>Техническо предложение (по образец);</w:t>
            </w:r>
          </w:p>
          <w:p w:rsidR="009F29D7" w:rsidRDefault="000C03B1">
            <w:pPr>
              <w:pStyle w:val="20"/>
              <w:framePr w:w="10258" w:wrap="notBeside" w:vAnchor="text" w:hAnchor="text" w:xAlign="center" w:y="1"/>
              <w:numPr>
                <w:ilvl w:val="0"/>
                <w:numId w:val="5"/>
              </w:numPr>
              <w:shd w:val="clear" w:color="auto" w:fill="auto"/>
              <w:tabs>
                <w:tab w:val="left" w:pos="178"/>
              </w:tabs>
              <w:spacing w:before="0" w:after="0" w:line="274" w:lineRule="exact"/>
              <w:jc w:val="both"/>
            </w:pPr>
            <w:r>
              <w:rPr>
                <w:rStyle w:val="23"/>
              </w:rPr>
              <w:t>Приложение към Техническо предложение „Сравнителна таблица ” (по образец);</w:t>
            </w:r>
          </w:p>
          <w:p w:rsidR="009F29D7" w:rsidRDefault="000C03B1">
            <w:pPr>
              <w:pStyle w:val="20"/>
              <w:framePr w:w="10258" w:wrap="notBeside" w:vAnchor="text" w:hAnchor="text" w:xAlign="center" w:y="1"/>
              <w:numPr>
                <w:ilvl w:val="0"/>
                <w:numId w:val="5"/>
              </w:numPr>
              <w:shd w:val="clear" w:color="auto" w:fill="auto"/>
              <w:tabs>
                <w:tab w:val="left" w:pos="206"/>
              </w:tabs>
              <w:spacing w:before="0" w:after="0" w:line="274" w:lineRule="exact"/>
              <w:jc w:val="both"/>
            </w:pPr>
            <w:r>
              <w:rPr>
                <w:rStyle w:val="23"/>
              </w:rPr>
              <w:t>Описание на тръбата, която ще достави (актуални каталози, проспекти, брошури и/или други документи на производителя, съдържащи подробните технически данни на предлаганата рентгенова тръба; върху каталозите, проспектите и/или брошурите да бъде вписан номерът на всяка техническа или функционална характеристика от Техническата спецификация - част от документацията за участие; всички представени каталози, проспекти, брошури и/или други документи на производителя да бъдат номерирани на предната корица, когато каталозите, проспектите, брошурите и/или другите документи на производителя не са на български език следва да се приложи превод на български език.);</w:t>
            </w:r>
          </w:p>
          <w:p w:rsidR="009F29D7" w:rsidRDefault="000C03B1">
            <w:pPr>
              <w:pStyle w:val="20"/>
              <w:framePr w:w="10258" w:wrap="notBeside" w:vAnchor="text" w:hAnchor="text" w:xAlign="center" w:y="1"/>
              <w:numPr>
                <w:ilvl w:val="0"/>
                <w:numId w:val="5"/>
              </w:numPr>
              <w:shd w:val="clear" w:color="auto" w:fill="auto"/>
              <w:tabs>
                <w:tab w:val="left" w:pos="197"/>
              </w:tabs>
              <w:spacing w:before="0" w:after="0" w:line="274" w:lineRule="exact"/>
              <w:jc w:val="both"/>
            </w:pPr>
            <w:r>
              <w:rPr>
                <w:rStyle w:val="23"/>
              </w:rPr>
              <w:t xml:space="preserve">Документ за оторизация от фирмата-производител на наличния в лечебното заведение </w:t>
            </w:r>
            <w:r w:rsidR="00E300FE">
              <w:rPr>
                <w:rStyle w:val="21"/>
                <w:lang w:val="en-US"/>
              </w:rPr>
              <w:t xml:space="preserve"> КОМПЮТЪРЕН ТОМОГРАФ </w:t>
            </w:r>
            <w:r w:rsidR="00E300FE" w:rsidRPr="00953047">
              <w:rPr>
                <w:rStyle w:val="2115pt"/>
                <w:b w:val="0"/>
              </w:rPr>
              <w:t>SIEMENS SOMATOM EMOTION 16</w:t>
            </w:r>
            <w:r>
              <w:rPr>
                <w:rStyle w:val="23"/>
              </w:rPr>
              <w:t>/оригинал/, когато участникът не е производител, за участие в процедурата;</w:t>
            </w:r>
          </w:p>
          <w:p w:rsidR="009F29D7" w:rsidRDefault="000C03B1">
            <w:pPr>
              <w:pStyle w:val="20"/>
              <w:framePr w:w="10258" w:wrap="notBeside" w:vAnchor="text" w:hAnchor="text" w:xAlign="center" w:y="1"/>
              <w:numPr>
                <w:ilvl w:val="0"/>
                <w:numId w:val="5"/>
              </w:numPr>
              <w:shd w:val="clear" w:color="auto" w:fill="auto"/>
              <w:tabs>
                <w:tab w:val="left" w:pos="312"/>
              </w:tabs>
              <w:spacing w:before="0" w:after="0" w:line="274" w:lineRule="exact"/>
              <w:jc w:val="both"/>
            </w:pPr>
            <w:r>
              <w:rPr>
                <w:rStyle w:val="23"/>
              </w:rPr>
              <w:t>Декларация от производителя на предлаганата от участника рентгенова тръба за</w:t>
            </w:r>
          </w:p>
        </w:tc>
      </w:tr>
    </w:tbl>
    <w:p w:rsidR="009F29D7" w:rsidRDefault="009F29D7">
      <w:pPr>
        <w:framePr w:w="10258" w:wrap="notBeside" w:vAnchor="text" w:hAnchor="text" w:xAlign="center" w:y="1"/>
        <w:rPr>
          <w:sz w:val="2"/>
          <w:szCs w:val="2"/>
        </w:rPr>
      </w:pPr>
    </w:p>
    <w:p w:rsidR="009F29D7" w:rsidRDefault="009F29D7">
      <w:pPr>
        <w:rPr>
          <w:sz w:val="2"/>
          <w:szCs w:val="2"/>
        </w:rPr>
      </w:pPr>
    </w:p>
    <w:tbl>
      <w:tblPr>
        <w:tblOverlap w:val="never"/>
        <w:tblW w:w="0" w:type="auto"/>
        <w:jc w:val="center"/>
        <w:tblLayout w:type="fixed"/>
        <w:tblCellMar>
          <w:left w:w="10" w:type="dxa"/>
          <w:right w:w="10" w:type="dxa"/>
        </w:tblCellMar>
        <w:tblLook w:val="04A0"/>
      </w:tblPr>
      <w:tblGrid>
        <w:gridCol w:w="547"/>
        <w:gridCol w:w="9696"/>
      </w:tblGrid>
      <w:tr w:rsidR="009F29D7">
        <w:trPr>
          <w:trHeight w:hRule="exact" w:val="739"/>
          <w:jc w:val="center"/>
        </w:trPr>
        <w:tc>
          <w:tcPr>
            <w:tcW w:w="547" w:type="dxa"/>
            <w:tcBorders>
              <w:top w:val="single" w:sz="4" w:space="0" w:color="auto"/>
              <w:left w:val="single" w:sz="4" w:space="0" w:color="auto"/>
            </w:tcBorders>
            <w:shd w:val="clear" w:color="auto" w:fill="FFFFFF"/>
          </w:tcPr>
          <w:p w:rsidR="009F29D7" w:rsidRDefault="009F29D7">
            <w:pPr>
              <w:framePr w:w="10243" w:wrap="notBeside" w:vAnchor="text" w:hAnchor="text" w:xAlign="center" w:y="1"/>
              <w:rPr>
                <w:sz w:val="10"/>
                <w:szCs w:val="10"/>
              </w:rPr>
            </w:pPr>
          </w:p>
        </w:tc>
        <w:tc>
          <w:tcPr>
            <w:tcW w:w="9696"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59" w:lineRule="exact"/>
              <w:jc w:val="both"/>
            </w:pPr>
            <w:r>
              <w:rPr>
                <w:rStyle w:val="23"/>
              </w:rPr>
              <w:t xml:space="preserve">съвместимост с наличния в лечебното заведение </w:t>
            </w:r>
            <w:r w:rsidR="00E300FE">
              <w:rPr>
                <w:rStyle w:val="21"/>
                <w:lang w:val="en-US"/>
              </w:rPr>
              <w:t xml:space="preserve"> КОМПЮТЪРЕН ТОМОГРАФ </w:t>
            </w:r>
            <w:r w:rsidR="00E300FE" w:rsidRPr="00953047">
              <w:rPr>
                <w:rStyle w:val="2115pt"/>
                <w:b w:val="0"/>
              </w:rPr>
              <w:t>SIEMENS SOMATOM EMOTION 16</w:t>
            </w:r>
            <w:r>
              <w:rPr>
                <w:rStyle w:val="23"/>
              </w:rPr>
              <w:t>/оригинал/, когато участникът не е производител;</w:t>
            </w:r>
          </w:p>
        </w:tc>
      </w:tr>
      <w:tr w:rsidR="009F29D7">
        <w:trPr>
          <w:trHeight w:hRule="exact" w:val="398"/>
          <w:jc w:val="center"/>
        </w:trPr>
        <w:tc>
          <w:tcPr>
            <w:tcW w:w="547" w:type="dxa"/>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10.</w:t>
            </w:r>
          </w:p>
        </w:tc>
        <w:tc>
          <w:tcPr>
            <w:tcW w:w="9696"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за липса на свързаност с друг участник (по образец);</w:t>
            </w:r>
          </w:p>
        </w:tc>
      </w:tr>
      <w:tr w:rsidR="009F29D7">
        <w:trPr>
          <w:trHeight w:hRule="exact" w:val="590"/>
          <w:jc w:val="center"/>
        </w:trPr>
        <w:tc>
          <w:tcPr>
            <w:tcW w:w="547" w:type="dxa"/>
            <w:tcBorders>
              <w:top w:val="single" w:sz="4" w:space="0" w:color="auto"/>
              <w:left w:val="single" w:sz="4" w:space="0" w:color="auto"/>
              <w:bottom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11.</w:t>
            </w:r>
          </w:p>
        </w:tc>
        <w:tc>
          <w:tcPr>
            <w:tcW w:w="9696" w:type="dxa"/>
            <w:tcBorders>
              <w:top w:val="single" w:sz="4" w:space="0" w:color="auto"/>
              <w:left w:val="single" w:sz="4" w:space="0" w:color="auto"/>
              <w:bottom w:val="single" w:sz="4" w:space="0" w:color="auto"/>
              <w:right w:val="single" w:sz="4" w:space="0" w:color="auto"/>
            </w:tcBorders>
            <w:shd w:val="clear" w:color="auto" w:fill="FFFFFF"/>
            <w:vAlign w:val="bottom"/>
          </w:tcPr>
          <w:p w:rsidR="009F29D7" w:rsidRDefault="000C03B1">
            <w:pPr>
              <w:pStyle w:val="20"/>
              <w:framePr w:w="10243" w:wrap="notBeside" w:vAnchor="text" w:hAnchor="text" w:xAlign="center" w:y="1"/>
              <w:shd w:val="clear" w:color="auto" w:fill="auto"/>
              <w:spacing w:before="0" w:after="0" w:line="264" w:lineRule="exact"/>
              <w:jc w:val="both"/>
            </w:pPr>
            <w:r>
              <w:rPr>
                <w:rStyle w:val="23"/>
              </w:rPr>
              <w:t>Отделен запечатан непрозрачен плик с надпис „предлагани ценови параметри”, който съдържа ценовото предложение.</w:t>
            </w:r>
          </w:p>
        </w:tc>
      </w:tr>
    </w:tbl>
    <w:p w:rsidR="009F29D7" w:rsidRDefault="009F29D7">
      <w:pPr>
        <w:framePr w:w="10243" w:wrap="notBeside" w:vAnchor="text" w:hAnchor="text" w:xAlign="center" w:y="1"/>
        <w:rPr>
          <w:sz w:val="2"/>
          <w:szCs w:val="2"/>
        </w:rPr>
      </w:pPr>
    </w:p>
    <w:p w:rsidR="009F29D7" w:rsidRDefault="009F29D7">
      <w:pPr>
        <w:rPr>
          <w:sz w:val="2"/>
          <w:szCs w:val="2"/>
        </w:rPr>
      </w:pPr>
    </w:p>
    <w:p w:rsidR="009F29D7" w:rsidRDefault="000C03B1">
      <w:pPr>
        <w:pStyle w:val="20"/>
        <w:numPr>
          <w:ilvl w:val="0"/>
          <w:numId w:val="6"/>
        </w:numPr>
        <w:shd w:val="clear" w:color="auto" w:fill="auto"/>
        <w:tabs>
          <w:tab w:val="left" w:pos="1023"/>
        </w:tabs>
        <w:spacing w:before="207" w:after="0" w:line="269" w:lineRule="exact"/>
        <w:ind w:right="200" w:firstLine="760"/>
        <w:jc w:val="both"/>
      </w:pPr>
      <w:r>
        <w:rPr>
          <w:rStyle w:val="21"/>
        </w:rPr>
        <w:t xml:space="preserve">Пликът с надпис „Предлагани ценови параметри” трябва да съдържа предлаганите цени от участника. Ценовото предложение се изготвя по образец (образец № 12). Всички цени трябва да са в левове. Цената следва да включва транспортни и всички други разходи по доставката до адреса на възложителя - </w:t>
      </w:r>
      <w:r w:rsidR="00E1168C" w:rsidRPr="00215136">
        <w:t>МБАЛ „Рахила Ангелова” АД, град Перник, ул.” Брезник” № 2</w:t>
      </w:r>
      <w:r w:rsidR="00E1168C">
        <w:t xml:space="preserve">, отделение </w:t>
      </w:r>
      <w:r w:rsidR="00E1168C" w:rsidRPr="00215136">
        <w:t>по Образна диагностика</w:t>
      </w:r>
      <w:r>
        <w:rPr>
          <w:rStyle w:val="21"/>
        </w:rPr>
        <w:t>. Предлаганата цена на доставката е крайна, като в нея се включват всички разходи на изпълнителя, в това число разходи за гориво и консумативи, монтажът, пускането в действие, обучението на персонала, както и гаранционното обслужване, като цената е окончателна и не подлежи на промяна.</w:t>
      </w:r>
    </w:p>
    <w:p w:rsidR="009F29D7" w:rsidRDefault="000C03B1">
      <w:pPr>
        <w:pStyle w:val="50"/>
        <w:shd w:val="clear" w:color="auto" w:fill="auto"/>
        <w:spacing w:after="0" w:line="274" w:lineRule="exact"/>
        <w:ind w:firstLine="760"/>
        <w:rPr>
          <w:rStyle w:val="51"/>
          <w:b/>
          <w:bCs/>
        </w:rPr>
      </w:pPr>
      <w:r>
        <w:rPr>
          <w:rStyle w:val="51"/>
          <w:b/>
          <w:bCs/>
        </w:rPr>
        <w:t>ВАЖНО: Не се допускат варианти и повече от едно предложение от участник.</w:t>
      </w:r>
    </w:p>
    <w:p w:rsidR="00E1168C" w:rsidRDefault="00E1168C">
      <w:pPr>
        <w:pStyle w:val="50"/>
        <w:shd w:val="clear" w:color="auto" w:fill="auto"/>
        <w:spacing w:after="0" w:line="274" w:lineRule="exact"/>
        <w:ind w:firstLine="760"/>
      </w:pPr>
    </w:p>
    <w:p w:rsidR="009F29D7" w:rsidRDefault="000C03B1">
      <w:pPr>
        <w:pStyle w:val="20"/>
        <w:numPr>
          <w:ilvl w:val="0"/>
          <w:numId w:val="6"/>
        </w:numPr>
        <w:shd w:val="clear" w:color="auto" w:fill="auto"/>
        <w:tabs>
          <w:tab w:val="left" w:pos="1018"/>
        </w:tabs>
        <w:spacing w:before="0" w:after="0" w:line="274" w:lineRule="exact"/>
        <w:ind w:right="200" w:firstLine="760"/>
        <w:jc w:val="both"/>
      </w:pPr>
      <w:r>
        <w:rPr>
          <w:rStyle w:val="21"/>
        </w:rPr>
        <w:t xml:space="preserve">Подадените оферти се вписват във входящ регистър по реда на тяхното постъпване като върху плика се отбелязват поредният номер, датата и часът на получаването им от страна на административния </w:t>
      </w:r>
      <w:r w:rsidR="00E1168C">
        <w:rPr>
          <w:rStyle w:val="21"/>
        </w:rPr>
        <w:t>служителя на регистратурата</w:t>
      </w:r>
      <w:r>
        <w:rPr>
          <w:rStyle w:val="21"/>
        </w:rPr>
        <w:t>.</w:t>
      </w:r>
    </w:p>
    <w:p w:rsidR="009F29D7" w:rsidRDefault="000C03B1">
      <w:pPr>
        <w:pStyle w:val="20"/>
        <w:shd w:val="clear" w:color="auto" w:fill="auto"/>
        <w:spacing w:before="0" w:after="0" w:line="274" w:lineRule="exact"/>
        <w:ind w:right="200" w:firstLine="760"/>
        <w:jc w:val="both"/>
      </w:pPr>
      <w:r>
        <w:rPr>
          <w:rStyle w:val="21"/>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опаковка с нарушена цялост.</w:t>
      </w:r>
    </w:p>
    <w:p w:rsidR="009F29D7" w:rsidRDefault="000C03B1">
      <w:pPr>
        <w:pStyle w:val="20"/>
        <w:numPr>
          <w:ilvl w:val="0"/>
          <w:numId w:val="6"/>
        </w:numPr>
        <w:shd w:val="clear" w:color="auto" w:fill="auto"/>
        <w:tabs>
          <w:tab w:val="left" w:pos="1018"/>
        </w:tabs>
        <w:spacing w:before="0" w:after="0" w:line="274" w:lineRule="exact"/>
        <w:ind w:right="200" w:firstLine="760"/>
        <w:jc w:val="both"/>
      </w:pPr>
      <w:r>
        <w:rPr>
          <w:rStyle w:val="21"/>
        </w:rPr>
        <w:t>Всички действия на възложителя и на участниците, свързани с настоящата процедура следва да бъдат обективирани в писмен вид и се публикуват в профила на купувача.</w:t>
      </w:r>
    </w:p>
    <w:p w:rsidR="009F29D7" w:rsidRDefault="000C03B1">
      <w:pPr>
        <w:pStyle w:val="20"/>
        <w:numPr>
          <w:ilvl w:val="0"/>
          <w:numId w:val="6"/>
        </w:numPr>
        <w:shd w:val="clear" w:color="auto" w:fill="auto"/>
        <w:tabs>
          <w:tab w:val="left" w:pos="1018"/>
        </w:tabs>
        <w:spacing w:before="0" w:after="0" w:line="274" w:lineRule="exact"/>
        <w:ind w:right="200" w:firstLine="760"/>
        <w:jc w:val="both"/>
      </w:pPr>
      <w:r>
        <w:rPr>
          <w:rStyle w:val="21"/>
        </w:rPr>
        <w:t>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9F29D7" w:rsidRDefault="000C03B1">
      <w:pPr>
        <w:pStyle w:val="20"/>
        <w:numPr>
          <w:ilvl w:val="0"/>
          <w:numId w:val="6"/>
        </w:numPr>
        <w:shd w:val="clear" w:color="auto" w:fill="auto"/>
        <w:tabs>
          <w:tab w:val="left" w:pos="1023"/>
        </w:tabs>
        <w:spacing w:before="0" w:after="0" w:line="274" w:lineRule="exact"/>
        <w:ind w:right="200" w:firstLine="760"/>
        <w:jc w:val="both"/>
      </w:pPr>
      <w:r>
        <w:rPr>
          <w:rStyle w:val="21"/>
        </w:rPr>
        <w:t>Решенията на възложителя, за които той е длъжен да уведоми участниците съгласно нормите на ЗОП, ще се публикуват в профила на купувача на възложителя, също така ще се изпращат по електронен път при посочен електронен адрес, при необходимост и ще се връчват или ще се изпращат с препоръчано писмо с обратна разписка или по факс.</w:t>
      </w:r>
    </w:p>
    <w:p w:rsidR="009F29D7" w:rsidRDefault="000C03B1">
      <w:pPr>
        <w:pStyle w:val="20"/>
        <w:numPr>
          <w:ilvl w:val="0"/>
          <w:numId w:val="6"/>
        </w:numPr>
        <w:shd w:val="clear" w:color="auto" w:fill="auto"/>
        <w:tabs>
          <w:tab w:val="left" w:pos="1018"/>
        </w:tabs>
        <w:spacing w:before="0" w:after="275" w:line="274" w:lineRule="exact"/>
        <w:ind w:right="200" w:firstLine="760"/>
        <w:jc w:val="both"/>
      </w:pPr>
      <w:r>
        <w:rPr>
          <w:rStyle w:val="21"/>
        </w:rPr>
        <w:t>Офертите на участниците ще бъдат отворени от комисия, назначена от възложителя, в деня и часа, определени в обявлението за обществената поръчка, в сградата на</w:t>
      </w:r>
      <w:r w:rsidR="00E1168C">
        <w:rPr>
          <w:rStyle w:val="21"/>
        </w:rPr>
        <w:t xml:space="preserve"> </w:t>
      </w:r>
      <w:r w:rsidR="00E1168C" w:rsidRPr="00215136">
        <w:t>МБАЛ „Рахила Ангелова” АД, град Перник, ул.” Брезник” № 2</w:t>
      </w:r>
      <w:r w:rsidR="00E1168C">
        <w:t>.</w:t>
      </w:r>
      <w:r>
        <w:rPr>
          <w:rStyle w:val="21"/>
        </w:rPr>
        <w:t xml:space="preserve"> Отварянето на офертите е публично и на него могат да присъстват участниците, техни упълномощени представители и средствата за масово осведомяване.</w:t>
      </w:r>
    </w:p>
    <w:p w:rsidR="009F29D7" w:rsidRDefault="000C03B1">
      <w:pPr>
        <w:pStyle w:val="43"/>
        <w:keepNext/>
        <w:keepLines/>
        <w:numPr>
          <w:ilvl w:val="0"/>
          <w:numId w:val="1"/>
        </w:numPr>
        <w:shd w:val="clear" w:color="auto" w:fill="auto"/>
        <w:tabs>
          <w:tab w:val="left" w:pos="2381"/>
        </w:tabs>
        <w:spacing w:after="207" w:line="230" w:lineRule="exact"/>
        <w:ind w:left="2020"/>
        <w:jc w:val="both"/>
      </w:pPr>
      <w:bookmarkStart w:id="5" w:name="bookmark9"/>
      <w:r>
        <w:rPr>
          <w:rStyle w:val="44"/>
          <w:b/>
          <w:bCs/>
        </w:rPr>
        <w:t>ИЗИСКВАНИЯ КЪМ УЧАСТНИЦИТЕ В ПРОЦЕДУРАТА</w:t>
      </w:r>
      <w:bookmarkEnd w:id="5"/>
    </w:p>
    <w:p w:rsidR="009F29D7" w:rsidRDefault="000C03B1">
      <w:pPr>
        <w:pStyle w:val="43"/>
        <w:keepNext/>
        <w:keepLines/>
        <w:numPr>
          <w:ilvl w:val="0"/>
          <w:numId w:val="7"/>
        </w:numPr>
        <w:shd w:val="clear" w:color="auto" w:fill="auto"/>
        <w:tabs>
          <w:tab w:val="left" w:pos="1049"/>
        </w:tabs>
        <w:spacing w:after="0" w:line="269" w:lineRule="exact"/>
        <w:ind w:firstLine="760"/>
        <w:jc w:val="both"/>
      </w:pPr>
      <w:bookmarkStart w:id="6" w:name="bookmark10"/>
      <w:r>
        <w:rPr>
          <w:rStyle w:val="44"/>
          <w:b/>
          <w:bCs/>
        </w:rPr>
        <w:t>Общи изисквания към участниците.</w:t>
      </w:r>
      <w:bookmarkEnd w:id="6"/>
    </w:p>
    <w:p w:rsidR="009F29D7" w:rsidRDefault="000C03B1">
      <w:pPr>
        <w:pStyle w:val="20"/>
        <w:shd w:val="clear" w:color="auto" w:fill="auto"/>
        <w:spacing w:before="0" w:after="0" w:line="269" w:lineRule="exact"/>
        <w:ind w:right="200" w:firstLine="760"/>
        <w:jc w:val="both"/>
      </w:pPr>
      <w:r>
        <w:rPr>
          <w:rStyle w:val="21"/>
        </w:rPr>
        <w:t>В процедурата за възлагане на обществената поръчка може да участва всеки участник, който отговаря на предварително обявените условия.</w:t>
      </w:r>
    </w:p>
    <w:p w:rsidR="009F29D7" w:rsidRDefault="000C03B1">
      <w:pPr>
        <w:pStyle w:val="20"/>
        <w:shd w:val="clear" w:color="auto" w:fill="auto"/>
        <w:spacing w:before="0" w:after="0" w:line="269" w:lineRule="exact"/>
        <w:ind w:right="200" w:firstLine="760"/>
        <w:jc w:val="both"/>
      </w:pPr>
      <w:r>
        <w:rPr>
          <w:rStyle w:val="21"/>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обществената поръчка съгласно законодателството на държавата, в която то е установено. "Законодателството на държавата, в която участникът е установен" се определя съгласно § 2, т. 15 от Допълнителните разпоредби (ДР) на ЗОП.</w:t>
      </w:r>
    </w:p>
    <w:p w:rsidR="009F29D7" w:rsidRDefault="000C03B1">
      <w:pPr>
        <w:pStyle w:val="20"/>
        <w:shd w:val="clear" w:color="auto" w:fill="auto"/>
        <w:spacing w:before="0" w:after="0" w:line="269" w:lineRule="exact"/>
        <w:ind w:right="200" w:firstLine="760"/>
        <w:jc w:val="both"/>
      </w:pPr>
      <w:r>
        <w:rPr>
          <w:rStyle w:val="21"/>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9F29D7" w:rsidRDefault="000C03B1">
      <w:pPr>
        <w:pStyle w:val="20"/>
        <w:shd w:val="clear" w:color="auto" w:fill="auto"/>
        <w:spacing w:before="0" w:line="274" w:lineRule="exact"/>
        <w:ind w:firstLine="740"/>
        <w:jc w:val="both"/>
      </w:pPr>
      <w:r>
        <w:rPr>
          <w:rStyle w:val="21"/>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осъществяват съответн</w:t>
      </w:r>
      <w:r w:rsidR="0060697E">
        <w:rPr>
          <w:rStyle w:val="21"/>
        </w:rPr>
        <w:t>а</w:t>
      </w:r>
      <w:r>
        <w:rPr>
          <w:rStyle w:val="21"/>
        </w:rPr>
        <w:t>та дейност, в държавата членка, в която са установени.</w:t>
      </w:r>
    </w:p>
    <w:p w:rsidR="009F29D7" w:rsidRDefault="000C03B1">
      <w:pPr>
        <w:pStyle w:val="20"/>
        <w:shd w:val="clear" w:color="auto" w:fill="auto"/>
        <w:spacing w:before="0" w:after="0" w:line="274" w:lineRule="exact"/>
        <w:ind w:firstLine="740"/>
        <w:jc w:val="both"/>
      </w:pPr>
      <w:r>
        <w:rPr>
          <w:rStyle w:val="21"/>
        </w:rPr>
        <w:t>В процедурата не могат да участват пряко и/или косвено дружествата, регистрирани в юрисдикции с преференциален данъчен режим и контролираните от тях лица, съгласно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9F29D7" w:rsidRDefault="000C03B1">
      <w:pPr>
        <w:pStyle w:val="20"/>
        <w:shd w:val="clear" w:color="auto" w:fill="auto"/>
        <w:spacing w:before="0" w:after="0" w:line="274" w:lineRule="exact"/>
        <w:ind w:firstLine="740"/>
        <w:jc w:val="both"/>
      </w:pPr>
      <w:r>
        <w:rPr>
          <w:rStyle w:val="21"/>
        </w:rPr>
        <w:t>В процедурата не могат да участват свързани лица по чл. 101, ал. 11 от ЗОП, във връзка с § 2, т. 45 от ДР на ЗОП и във връзка с чл. 101, ал. 13 от ЗОП.</w:t>
      </w:r>
    </w:p>
    <w:p w:rsidR="009F29D7" w:rsidRDefault="000C03B1">
      <w:pPr>
        <w:pStyle w:val="50"/>
        <w:shd w:val="clear" w:color="auto" w:fill="auto"/>
        <w:spacing w:line="274" w:lineRule="exact"/>
        <w:ind w:firstLine="740"/>
      </w:pPr>
      <w:r>
        <w:rPr>
          <w:rStyle w:val="51"/>
          <w:b/>
          <w:bCs/>
        </w:rPr>
        <w:t>При подаване на оферта за участие посочените по-горе обстоятелства се декларират в част III, раздел Г: Специфични национални основания за изключване от еЕЕДОП (електронен Единен европейски документ за обществени поръчки).</w:t>
      </w:r>
    </w:p>
    <w:p w:rsidR="009F29D7" w:rsidRDefault="000C03B1">
      <w:pPr>
        <w:pStyle w:val="50"/>
        <w:numPr>
          <w:ilvl w:val="0"/>
          <w:numId w:val="7"/>
        </w:numPr>
        <w:shd w:val="clear" w:color="auto" w:fill="auto"/>
        <w:tabs>
          <w:tab w:val="left" w:pos="1043"/>
        </w:tabs>
        <w:spacing w:after="0" w:line="274" w:lineRule="exact"/>
        <w:ind w:firstLine="740"/>
      </w:pPr>
      <w:r>
        <w:rPr>
          <w:rStyle w:val="51"/>
          <w:b/>
          <w:bCs/>
        </w:rPr>
        <w:t>Основания за задължително отстраняване</w:t>
      </w:r>
    </w:p>
    <w:p w:rsidR="009F29D7" w:rsidRDefault="000C03B1">
      <w:pPr>
        <w:pStyle w:val="20"/>
        <w:shd w:val="clear" w:color="auto" w:fill="auto"/>
        <w:spacing w:before="0" w:after="0" w:line="274" w:lineRule="exact"/>
        <w:ind w:firstLine="740"/>
        <w:jc w:val="both"/>
      </w:pPr>
      <w:r>
        <w:rPr>
          <w:rStyle w:val="21"/>
        </w:rPr>
        <w:t>Възложителят отстранява от участие в процедурата участник, за когото са налице обстоятелствата по чл. 54, ал. 1, т. 1-7 от ЗОП, а именно:</w:t>
      </w:r>
    </w:p>
    <w:p w:rsidR="009F29D7" w:rsidRDefault="000C03B1">
      <w:pPr>
        <w:pStyle w:val="20"/>
        <w:numPr>
          <w:ilvl w:val="0"/>
          <w:numId w:val="8"/>
        </w:numPr>
        <w:shd w:val="clear" w:color="auto" w:fill="auto"/>
        <w:tabs>
          <w:tab w:val="left" w:pos="1014"/>
        </w:tabs>
        <w:spacing w:before="0" w:after="0" w:line="274" w:lineRule="exact"/>
        <w:ind w:firstLine="740"/>
        <w:jc w:val="both"/>
      </w:pPr>
      <w:r>
        <w:rPr>
          <w:rStyle w:val="21"/>
        </w:rPr>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p>
    <w:p w:rsidR="009F29D7" w:rsidRDefault="000C03B1">
      <w:pPr>
        <w:pStyle w:val="20"/>
        <w:numPr>
          <w:ilvl w:val="0"/>
          <w:numId w:val="8"/>
        </w:numPr>
        <w:shd w:val="clear" w:color="auto" w:fill="auto"/>
        <w:tabs>
          <w:tab w:val="left" w:pos="1014"/>
        </w:tabs>
        <w:spacing w:before="0" w:after="0" w:line="274" w:lineRule="exact"/>
        <w:ind w:firstLine="740"/>
        <w:jc w:val="both"/>
      </w:pPr>
      <w:r>
        <w:rPr>
          <w:rStyle w:val="21"/>
        </w:rPr>
        <w:t>осъден е с влязла в сила присъда, освен ако е реабилитиран, за престъпление, аналогично на тези по т. 1, в друга държава членка или трета страна;</w:t>
      </w:r>
    </w:p>
    <w:p w:rsidR="009F29D7" w:rsidRDefault="000C03B1">
      <w:pPr>
        <w:pStyle w:val="20"/>
        <w:numPr>
          <w:ilvl w:val="0"/>
          <w:numId w:val="8"/>
        </w:numPr>
        <w:shd w:val="clear" w:color="auto" w:fill="auto"/>
        <w:tabs>
          <w:tab w:val="left" w:pos="1018"/>
        </w:tabs>
        <w:spacing w:before="0" w:after="0" w:line="274" w:lineRule="exact"/>
        <w:ind w:firstLine="740"/>
        <w:jc w:val="both"/>
      </w:pPr>
      <w:r>
        <w:rPr>
          <w:rStyle w:val="21"/>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F29D7" w:rsidRDefault="000C03B1">
      <w:pPr>
        <w:pStyle w:val="20"/>
        <w:numPr>
          <w:ilvl w:val="0"/>
          <w:numId w:val="8"/>
        </w:numPr>
        <w:shd w:val="clear" w:color="auto" w:fill="auto"/>
        <w:tabs>
          <w:tab w:val="left" w:pos="1038"/>
        </w:tabs>
        <w:spacing w:before="0" w:after="0" w:line="274" w:lineRule="exact"/>
        <w:ind w:firstLine="740"/>
        <w:jc w:val="both"/>
      </w:pPr>
      <w:r>
        <w:rPr>
          <w:rStyle w:val="21"/>
        </w:rPr>
        <w:t>налице е неравнопоставеност в случаите по чл. 44, ал. 5 от ЗОП</w:t>
      </w:r>
    </w:p>
    <w:p w:rsidR="009F29D7" w:rsidRDefault="000C03B1">
      <w:pPr>
        <w:pStyle w:val="20"/>
        <w:numPr>
          <w:ilvl w:val="0"/>
          <w:numId w:val="8"/>
        </w:numPr>
        <w:shd w:val="clear" w:color="auto" w:fill="auto"/>
        <w:tabs>
          <w:tab w:val="left" w:pos="1038"/>
        </w:tabs>
        <w:spacing w:before="0" w:after="0" w:line="274" w:lineRule="exact"/>
        <w:ind w:firstLine="740"/>
        <w:jc w:val="both"/>
      </w:pPr>
      <w:r>
        <w:rPr>
          <w:rStyle w:val="21"/>
        </w:rPr>
        <w:t>установено е, че:</w:t>
      </w:r>
    </w:p>
    <w:p w:rsidR="009F29D7" w:rsidRDefault="000C03B1">
      <w:pPr>
        <w:pStyle w:val="20"/>
        <w:shd w:val="clear" w:color="auto" w:fill="auto"/>
        <w:tabs>
          <w:tab w:val="left" w:pos="1023"/>
        </w:tabs>
        <w:spacing w:before="0" w:after="0" w:line="274" w:lineRule="exact"/>
        <w:ind w:firstLine="740"/>
        <w:jc w:val="both"/>
      </w:pPr>
      <w:r>
        <w:rPr>
          <w:rStyle w:val="21"/>
        </w:rPr>
        <w:t>а)</w:t>
      </w:r>
      <w:r>
        <w:rPr>
          <w:rStyle w:val="21"/>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29D7" w:rsidRDefault="000C03B1">
      <w:pPr>
        <w:pStyle w:val="20"/>
        <w:shd w:val="clear" w:color="auto" w:fill="auto"/>
        <w:tabs>
          <w:tab w:val="left" w:pos="1033"/>
        </w:tabs>
        <w:spacing w:before="0" w:after="0" w:line="274" w:lineRule="exact"/>
        <w:ind w:firstLine="740"/>
        <w:jc w:val="both"/>
      </w:pPr>
      <w:r>
        <w:rPr>
          <w:rStyle w:val="21"/>
        </w:rPr>
        <w:t>б)</w:t>
      </w:r>
      <w:r>
        <w:rPr>
          <w:rStyle w:val="21"/>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29D7" w:rsidRDefault="000C03B1">
      <w:pPr>
        <w:pStyle w:val="20"/>
        <w:numPr>
          <w:ilvl w:val="0"/>
          <w:numId w:val="8"/>
        </w:numPr>
        <w:shd w:val="clear" w:color="auto" w:fill="auto"/>
        <w:tabs>
          <w:tab w:val="left" w:pos="1018"/>
        </w:tabs>
        <w:spacing w:before="0" w:after="0" w:line="274" w:lineRule="exact"/>
        <w:ind w:firstLine="740"/>
        <w:jc w:val="both"/>
      </w:pPr>
      <w:r>
        <w:rPr>
          <w:rStyle w:val="21"/>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F29D7" w:rsidRDefault="000C03B1">
      <w:pPr>
        <w:pStyle w:val="20"/>
        <w:numPr>
          <w:ilvl w:val="0"/>
          <w:numId w:val="8"/>
        </w:numPr>
        <w:shd w:val="clear" w:color="auto" w:fill="auto"/>
        <w:tabs>
          <w:tab w:val="left" w:pos="1034"/>
        </w:tabs>
        <w:spacing w:before="0" w:after="0" w:line="274" w:lineRule="exact"/>
        <w:ind w:firstLine="740"/>
        <w:jc w:val="both"/>
      </w:pPr>
      <w:r>
        <w:rPr>
          <w:rStyle w:val="21"/>
        </w:rPr>
        <w:t>налице е конфликт на интереси, който не може да бъде отстранен.</w:t>
      </w:r>
    </w:p>
    <w:p w:rsidR="009F29D7" w:rsidRDefault="000C03B1">
      <w:pPr>
        <w:pStyle w:val="50"/>
        <w:shd w:val="clear" w:color="auto" w:fill="auto"/>
        <w:tabs>
          <w:tab w:val="left" w:pos="1387"/>
        </w:tabs>
        <w:spacing w:after="0" w:line="274" w:lineRule="exact"/>
        <w:ind w:firstLine="740"/>
      </w:pPr>
      <w:r>
        <w:rPr>
          <w:rStyle w:val="51"/>
          <w:b/>
          <w:bCs/>
        </w:rPr>
        <w:t>При подаване на офертата информацията относно основанията за задължително отстраняване се посочва в Част III, раздел А: Основания, свързани с наказателни присъди, раздел Б: Основания, свързани с плащането на данъци или социално</w:t>
      </w:r>
      <w:r w:rsidR="0060697E">
        <w:rPr>
          <w:rStyle w:val="51"/>
          <w:b/>
          <w:bCs/>
        </w:rPr>
        <w:t xml:space="preserve"> </w:t>
      </w:r>
      <w:r>
        <w:rPr>
          <w:rStyle w:val="51"/>
          <w:b/>
          <w:bCs/>
        </w:rPr>
        <w:t>осигурителни вноски, раздел В:</w:t>
      </w:r>
      <w:r>
        <w:rPr>
          <w:rStyle w:val="51"/>
          <w:b/>
          <w:bCs/>
        </w:rPr>
        <w:tab/>
        <w:t>Основания, свързани с несъстоятелност, конфликти на интереси или</w:t>
      </w:r>
    </w:p>
    <w:p w:rsidR="009F29D7" w:rsidRDefault="000C03B1">
      <w:pPr>
        <w:pStyle w:val="50"/>
        <w:shd w:val="clear" w:color="auto" w:fill="auto"/>
        <w:spacing w:after="275" w:line="274" w:lineRule="exact"/>
        <w:ind w:firstLine="0"/>
        <w:jc w:val="left"/>
      </w:pPr>
      <w:r>
        <w:rPr>
          <w:rStyle w:val="51"/>
          <w:b/>
          <w:bCs/>
        </w:rPr>
        <w:t>професионално нарушение.</w:t>
      </w:r>
    </w:p>
    <w:p w:rsidR="009F29D7" w:rsidRDefault="000C03B1">
      <w:pPr>
        <w:pStyle w:val="50"/>
        <w:numPr>
          <w:ilvl w:val="0"/>
          <w:numId w:val="7"/>
        </w:numPr>
        <w:shd w:val="clear" w:color="auto" w:fill="auto"/>
        <w:tabs>
          <w:tab w:val="left" w:pos="1048"/>
        </w:tabs>
        <w:spacing w:after="0" w:line="230" w:lineRule="exact"/>
        <w:ind w:firstLine="740"/>
      </w:pPr>
      <w:r>
        <w:rPr>
          <w:rStyle w:val="51"/>
          <w:b/>
          <w:bCs/>
        </w:rPr>
        <w:t>Специфични национални основания за изключване</w:t>
      </w:r>
    </w:p>
    <w:p w:rsidR="009F29D7" w:rsidRDefault="000C03B1">
      <w:pPr>
        <w:pStyle w:val="20"/>
        <w:shd w:val="clear" w:color="auto" w:fill="auto"/>
        <w:spacing w:before="0" w:after="0" w:line="288" w:lineRule="exact"/>
        <w:ind w:firstLine="740"/>
        <w:jc w:val="both"/>
      </w:pPr>
      <w:r>
        <w:rPr>
          <w:rStyle w:val="21"/>
        </w:rPr>
        <w:t>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9F29D7" w:rsidRDefault="000C03B1">
      <w:pPr>
        <w:pStyle w:val="20"/>
        <w:numPr>
          <w:ilvl w:val="1"/>
          <w:numId w:val="7"/>
        </w:numPr>
        <w:shd w:val="clear" w:color="auto" w:fill="auto"/>
        <w:tabs>
          <w:tab w:val="left" w:pos="1182"/>
        </w:tabs>
        <w:spacing w:before="0" w:after="0" w:line="274" w:lineRule="exact"/>
        <w:ind w:firstLine="740"/>
        <w:jc w:val="both"/>
      </w:pPr>
      <w:r>
        <w:rPr>
          <w:rStyle w:val="21"/>
        </w:rPr>
        <w:t>осъден е с влязла в сила присъда, освен ако е реабилитиран, за престъпление по чл. 194 - 208, чл. 213а - 217, чл. 219 - 252, чл. 254а - 225а и чл. 256 - 360 от Наказателния кодекс, както и аналогични на тези при условията на чл. 54, ал. 1, т. 2 от ЗОП;</w:t>
      </w:r>
    </w:p>
    <w:p w:rsidR="009F29D7" w:rsidRDefault="000C03B1">
      <w:pPr>
        <w:pStyle w:val="20"/>
        <w:numPr>
          <w:ilvl w:val="1"/>
          <w:numId w:val="7"/>
        </w:numPr>
        <w:shd w:val="clear" w:color="auto" w:fill="auto"/>
        <w:tabs>
          <w:tab w:val="left" w:pos="1186"/>
        </w:tabs>
        <w:spacing w:before="0" w:after="0" w:line="274" w:lineRule="exact"/>
        <w:ind w:firstLine="740"/>
        <w:jc w:val="both"/>
      </w:pPr>
      <w:r>
        <w:rPr>
          <w:rStyle w:val="21"/>
        </w:rPr>
        <w:t>установено е с влязло в сила наказателно постановление или съдебно решение, нарушение на чл. 61, ал. 1, чл. 62, ал. 1 или 3, чл. 63, ал. 1 или 2 и чл. 228, ал. 3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9F29D7" w:rsidRDefault="000C03B1">
      <w:pPr>
        <w:pStyle w:val="20"/>
        <w:numPr>
          <w:ilvl w:val="1"/>
          <w:numId w:val="7"/>
        </w:numPr>
        <w:shd w:val="clear" w:color="auto" w:fill="auto"/>
        <w:tabs>
          <w:tab w:val="left" w:pos="1191"/>
        </w:tabs>
        <w:spacing w:before="0" w:after="0" w:line="274" w:lineRule="exact"/>
        <w:ind w:firstLine="740"/>
        <w:jc w:val="both"/>
      </w:pPr>
      <w:r>
        <w:rPr>
          <w:rStyle w:val="21"/>
        </w:rPr>
        <w:t>установено е с влязло в сила наказателно постановление или съдебно решение, нарушение на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9F29D7" w:rsidRDefault="000C03B1">
      <w:pPr>
        <w:pStyle w:val="20"/>
        <w:numPr>
          <w:ilvl w:val="1"/>
          <w:numId w:val="7"/>
        </w:numPr>
        <w:shd w:val="clear" w:color="auto" w:fill="auto"/>
        <w:tabs>
          <w:tab w:val="left" w:pos="1182"/>
        </w:tabs>
        <w:spacing w:before="0" w:after="0" w:line="274" w:lineRule="exact"/>
        <w:ind w:firstLine="740"/>
        <w:jc w:val="both"/>
      </w:pPr>
      <w:r>
        <w:rPr>
          <w:rStyle w:val="21"/>
        </w:rPr>
        <w:t>наличие на свързаност по смисъла на § 2, т. 45 от ДР на ЗОП, по чл. 101, ал. 11 от ЗОП, във връзка с чл. 107, т. 4 от ЗОП;</w:t>
      </w:r>
    </w:p>
    <w:p w:rsidR="009F29D7" w:rsidRDefault="000C03B1">
      <w:pPr>
        <w:pStyle w:val="20"/>
        <w:numPr>
          <w:ilvl w:val="1"/>
          <w:numId w:val="7"/>
        </w:numPr>
        <w:shd w:val="clear" w:color="auto" w:fill="auto"/>
        <w:tabs>
          <w:tab w:val="left" w:pos="1191"/>
        </w:tabs>
        <w:spacing w:before="0" w:after="0" w:line="274" w:lineRule="exact"/>
        <w:ind w:firstLine="740"/>
        <w:jc w:val="both"/>
      </w:pPr>
      <w:r>
        <w:rPr>
          <w:rStyle w:val="21"/>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същия закон);</w:t>
      </w:r>
    </w:p>
    <w:p w:rsidR="009F29D7" w:rsidRDefault="000C03B1">
      <w:pPr>
        <w:pStyle w:val="20"/>
        <w:numPr>
          <w:ilvl w:val="1"/>
          <w:numId w:val="7"/>
        </w:numPr>
        <w:shd w:val="clear" w:color="auto" w:fill="auto"/>
        <w:tabs>
          <w:tab w:val="left" w:pos="1186"/>
        </w:tabs>
        <w:spacing w:before="0" w:after="0" w:line="274" w:lineRule="exact"/>
        <w:ind w:firstLine="740"/>
        <w:jc w:val="both"/>
      </w:pPr>
      <w:r>
        <w:rPr>
          <w:rStyle w:val="21"/>
        </w:rPr>
        <w:t>обстоятелствата по чл. 69 от Закона за противодействие на корупцията и за отнемане на незаконно придобитото имущество.</w:t>
      </w:r>
    </w:p>
    <w:p w:rsidR="009F29D7" w:rsidRDefault="000C03B1">
      <w:pPr>
        <w:pStyle w:val="50"/>
        <w:shd w:val="clear" w:color="auto" w:fill="auto"/>
        <w:spacing w:line="274" w:lineRule="exact"/>
        <w:ind w:firstLine="740"/>
      </w:pPr>
      <w:r>
        <w:rPr>
          <w:rStyle w:val="51"/>
          <w:b/>
          <w:bCs/>
        </w:rPr>
        <w:t>При подаване на офертата информацията относно специфичните национални основания за отстраняване се посочва в Част III, раздел Г: Специфични национални основания за изключване от еЕЕДОП.</w:t>
      </w:r>
    </w:p>
    <w:p w:rsidR="009F29D7" w:rsidRDefault="000C03B1">
      <w:pPr>
        <w:pStyle w:val="50"/>
        <w:numPr>
          <w:ilvl w:val="0"/>
          <w:numId w:val="7"/>
        </w:numPr>
        <w:shd w:val="clear" w:color="auto" w:fill="auto"/>
        <w:tabs>
          <w:tab w:val="left" w:pos="1038"/>
        </w:tabs>
        <w:spacing w:after="0" w:line="274" w:lineRule="exact"/>
        <w:ind w:firstLine="740"/>
      </w:pPr>
      <w:r>
        <w:rPr>
          <w:rStyle w:val="51"/>
          <w:b/>
          <w:bCs/>
        </w:rPr>
        <w:t>Основания за незадължително отстраняване</w:t>
      </w:r>
    </w:p>
    <w:p w:rsidR="009F29D7" w:rsidRDefault="000C03B1">
      <w:pPr>
        <w:pStyle w:val="20"/>
        <w:shd w:val="clear" w:color="auto" w:fill="auto"/>
        <w:spacing w:before="0" w:after="0" w:line="274" w:lineRule="exact"/>
        <w:ind w:firstLine="740"/>
        <w:jc w:val="both"/>
      </w:pPr>
      <w:r>
        <w:rPr>
          <w:rStyle w:val="21"/>
        </w:rPr>
        <w:t>Възложителят може да отстрани от участие в процедурата участник, за когото е налице някое от следните обстоятелства по чл. 55, ал. 1, т. 1, т. 4 и т. 5 от ЗОП:</w:t>
      </w:r>
    </w:p>
    <w:p w:rsidR="009F29D7" w:rsidRDefault="000C03B1">
      <w:pPr>
        <w:pStyle w:val="20"/>
        <w:numPr>
          <w:ilvl w:val="0"/>
          <w:numId w:val="9"/>
        </w:numPr>
        <w:shd w:val="clear" w:color="auto" w:fill="auto"/>
        <w:tabs>
          <w:tab w:val="left" w:pos="1014"/>
        </w:tabs>
        <w:spacing w:before="0" w:after="0" w:line="274" w:lineRule="exact"/>
        <w:ind w:firstLine="740"/>
        <w:jc w:val="both"/>
      </w:pPr>
      <w:r>
        <w:rPr>
          <w:rStyle w:val="21"/>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F29D7" w:rsidRDefault="000C03B1">
      <w:pPr>
        <w:pStyle w:val="20"/>
        <w:numPr>
          <w:ilvl w:val="0"/>
          <w:numId w:val="9"/>
        </w:numPr>
        <w:shd w:val="clear" w:color="auto" w:fill="auto"/>
        <w:tabs>
          <w:tab w:val="left" w:pos="1014"/>
        </w:tabs>
        <w:spacing w:before="0" w:after="0" w:line="274" w:lineRule="exact"/>
        <w:ind w:firstLine="740"/>
        <w:jc w:val="both"/>
      </w:pPr>
      <w:r>
        <w:rPr>
          <w:rStyle w:val="21"/>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29D7" w:rsidRDefault="000C03B1">
      <w:pPr>
        <w:pStyle w:val="20"/>
        <w:numPr>
          <w:ilvl w:val="0"/>
          <w:numId w:val="9"/>
        </w:numPr>
        <w:shd w:val="clear" w:color="auto" w:fill="auto"/>
        <w:tabs>
          <w:tab w:val="left" w:pos="1034"/>
        </w:tabs>
        <w:spacing w:before="0" w:after="0" w:line="274" w:lineRule="exact"/>
        <w:ind w:firstLine="740"/>
        <w:jc w:val="both"/>
      </w:pPr>
      <w:r>
        <w:rPr>
          <w:rStyle w:val="21"/>
        </w:rPr>
        <w:t>опитал е да:</w:t>
      </w:r>
    </w:p>
    <w:p w:rsidR="009F29D7" w:rsidRDefault="000C03B1">
      <w:pPr>
        <w:pStyle w:val="20"/>
        <w:shd w:val="clear" w:color="auto" w:fill="auto"/>
        <w:tabs>
          <w:tab w:val="left" w:pos="1018"/>
        </w:tabs>
        <w:spacing w:before="0" w:after="0" w:line="274" w:lineRule="exact"/>
        <w:ind w:firstLine="740"/>
        <w:jc w:val="both"/>
      </w:pPr>
      <w:r>
        <w:rPr>
          <w:rStyle w:val="21"/>
        </w:rPr>
        <w:t>а)</w:t>
      </w:r>
      <w:r>
        <w:rPr>
          <w:rStyle w:val="21"/>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F29D7" w:rsidRDefault="000C03B1">
      <w:pPr>
        <w:pStyle w:val="20"/>
        <w:shd w:val="clear" w:color="auto" w:fill="auto"/>
        <w:tabs>
          <w:tab w:val="left" w:pos="1042"/>
        </w:tabs>
        <w:spacing w:before="0" w:after="0" w:line="274" w:lineRule="exact"/>
        <w:ind w:firstLine="740"/>
        <w:jc w:val="both"/>
      </w:pPr>
      <w:r>
        <w:rPr>
          <w:rStyle w:val="21"/>
        </w:rPr>
        <w:t>б)</w:t>
      </w:r>
      <w:r>
        <w:rPr>
          <w:rStyle w:val="21"/>
        </w:rPr>
        <w:tab/>
        <w:t>получи информация, която може да му даде неоснователно предимство в процедурата за възлагане на обществена поръчка.</w:t>
      </w:r>
    </w:p>
    <w:p w:rsidR="009F29D7" w:rsidRDefault="000C03B1">
      <w:pPr>
        <w:pStyle w:val="50"/>
        <w:shd w:val="clear" w:color="auto" w:fill="auto"/>
        <w:spacing w:line="274" w:lineRule="exact"/>
        <w:ind w:firstLine="740"/>
      </w:pPr>
      <w:r>
        <w:rPr>
          <w:rStyle w:val="51"/>
          <w:b/>
          <w:bCs/>
        </w:rPr>
        <w:t>При подаване на офертата информацията относно основанията за незадължително отстраняване се посочва в Част III, раздел В: Основания, свързани с несъстоятелност, конфликти на интереси или професионално нарушение от еЕЕДОП.</w:t>
      </w:r>
    </w:p>
    <w:p w:rsidR="009F29D7" w:rsidRDefault="000C03B1">
      <w:pPr>
        <w:pStyle w:val="50"/>
        <w:numPr>
          <w:ilvl w:val="0"/>
          <w:numId w:val="7"/>
        </w:numPr>
        <w:shd w:val="clear" w:color="auto" w:fill="auto"/>
        <w:tabs>
          <w:tab w:val="left" w:pos="1159"/>
        </w:tabs>
        <w:spacing w:after="0" w:line="274" w:lineRule="exact"/>
        <w:ind w:firstLine="740"/>
      </w:pPr>
      <w:r>
        <w:rPr>
          <w:rStyle w:val="51"/>
          <w:b/>
          <w:bCs/>
        </w:rPr>
        <w:t>Критерии за подбор.</w:t>
      </w:r>
    </w:p>
    <w:p w:rsidR="009F29D7" w:rsidRDefault="000C03B1">
      <w:pPr>
        <w:pStyle w:val="20"/>
        <w:shd w:val="clear" w:color="auto" w:fill="auto"/>
        <w:spacing w:before="0" w:after="0" w:line="274" w:lineRule="exact"/>
        <w:ind w:firstLine="740"/>
        <w:jc w:val="both"/>
      </w:pPr>
      <w:r>
        <w:rPr>
          <w:rStyle w:val="21"/>
        </w:rPr>
        <w:t>Участниците в процедурата следва да отговарят на следните изисквания:</w:t>
      </w:r>
    </w:p>
    <w:p w:rsidR="009F29D7" w:rsidRDefault="000C03B1">
      <w:pPr>
        <w:pStyle w:val="50"/>
        <w:numPr>
          <w:ilvl w:val="1"/>
          <w:numId w:val="7"/>
        </w:numPr>
        <w:shd w:val="clear" w:color="auto" w:fill="auto"/>
        <w:tabs>
          <w:tab w:val="left" w:pos="1191"/>
        </w:tabs>
        <w:spacing w:after="0" w:line="274" w:lineRule="exact"/>
        <w:ind w:firstLine="740"/>
      </w:pPr>
      <w:r>
        <w:rPr>
          <w:rStyle w:val="51"/>
          <w:b/>
          <w:bCs/>
        </w:rPr>
        <w:t>Годност за упражняване на професионална дейност, включително изисквания във връзка с вписването в професионални или търговски регистри.</w:t>
      </w:r>
    </w:p>
    <w:p w:rsidR="009F29D7" w:rsidRDefault="000C03B1">
      <w:pPr>
        <w:pStyle w:val="20"/>
        <w:numPr>
          <w:ilvl w:val="2"/>
          <w:numId w:val="7"/>
        </w:numPr>
        <w:shd w:val="clear" w:color="auto" w:fill="auto"/>
        <w:tabs>
          <w:tab w:val="left" w:pos="1378"/>
        </w:tabs>
        <w:spacing w:before="0" w:after="0" w:line="274" w:lineRule="exact"/>
        <w:ind w:firstLine="740"/>
        <w:jc w:val="both"/>
      </w:pPr>
      <w:r>
        <w:rPr>
          <w:rStyle w:val="21"/>
        </w:rPr>
        <w:t>Участникът трябва да има право да осъществява търговия на едро с медицински изделия съгласно Закона за медицинските изделия (ЗМИ). За целта той следва да разполага с разрешение за търговия на едро с медицински изделия съгласно ЗМИ или друг еквивалентен документ.</w:t>
      </w:r>
    </w:p>
    <w:p w:rsidR="009F29D7" w:rsidRDefault="000C03B1">
      <w:pPr>
        <w:pStyle w:val="20"/>
        <w:shd w:val="clear" w:color="auto" w:fill="auto"/>
        <w:spacing w:before="0" w:after="244" w:line="274" w:lineRule="exact"/>
        <w:ind w:firstLine="760"/>
        <w:jc w:val="both"/>
      </w:pPr>
      <w:r>
        <w:rPr>
          <w:rStyle w:val="2115pt"/>
        </w:rPr>
        <w:t xml:space="preserve">Доказване: </w:t>
      </w:r>
      <w:r>
        <w:rPr>
          <w:rStyle w:val="21"/>
        </w:rPr>
        <w:t>При подаване на офертата участникът попълва съответните полета на Част IV, Раздел А. Годност, посочвайки органа, издал документа, обхват, дата на издаване, срок на валидност и посочване на националните бази данни, в които се съдържат декларираните обстоятелства, или компетентните органи съгласно законодателството на държавата, в която участникът е установен, са длъжни да предоставят информация.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съответното разрешение.</w:t>
      </w:r>
    </w:p>
    <w:p w:rsidR="009F29D7" w:rsidRDefault="000C03B1">
      <w:pPr>
        <w:pStyle w:val="50"/>
        <w:numPr>
          <w:ilvl w:val="1"/>
          <w:numId w:val="7"/>
        </w:numPr>
        <w:shd w:val="clear" w:color="auto" w:fill="auto"/>
        <w:tabs>
          <w:tab w:val="left" w:pos="1241"/>
        </w:tabs>
        <w:spacing w:after="0" w:line="269" w:lineRule="exact"/>
        <w:ind w:firstLine="760"/>
      </w:pPr>
      <w:r>
        <w:rPr>
          <w:rStyle w:val="51"/>
          <w:b/>
          <w:bCs/>
        </w:rPr>
        <w:t>Изисквания за икономическо и финансово състояние, както следва:</w:t>
      </w:r>
    </w:p>
    <w:p w:rsidR="009F29D7" w:rsidRDefault="000C03B1">
      <w:pPr>
        <w:pStyle w:val="20"/>
        <w:shd w:val="clear" w:color="auto" w:fill="auto"/>
        <w:spacing w:before="0" w:after="271" w:line="269" w:lineRule="exact"/>
        <w:ind w:firstLine="760"/>
        <w:jc w:val="both"/>
      </w:pPr>
      <w:r>
        <w:rPr>
          <w:rStyle w:val="21"/>
        </w:rPr>
        <w:t>Възложителят не поставя изисквания към участниците по отношение на икономическото и финансовото състояние.</w:t>
      </w:r>
    </w:p>
    <w:p w:rsidR="009F29D7" w:rsidRDefault="000C03B1">
      <w:pPr>
        <w:pStyle w:val="50"/>
        <w:numPr>
          <w:ilvl w:val="1"/>
          <w:numId w:val="7"/>
        </w:numPr>
        <w:shd w:val="clear" w:color="auto" w:fill="auto"/>
        <w:tabs>
          <w:tab w:val="left" w:pos="1241"/>
        </w:tabs>
        <w:spacing w:after="0" w:line="230" w:lineRule="exact"/>
        <w:ind w:firstLine="760"/>
      </w:pPr>
      <w:r>
        <w:rPr>
          <w:rStyle w:val="51"/>
          <w:b/>
          <w:bCs/>
        </w:rPr>
        <w:t>Изисквания за технически и професионални способности, както следва:</w:t>
      </w:r>
    </w:p>
    <w:p w:rsidR="009F29D7" w:rsidRDefault="000C03B1">
      <w:pPr>
        <w:pStyle w:val="20"/>
        <w:numPr>
          <w:ilvl w:val="2"/>
          <w:numId w:val="7"/>
        </w:numPr>
        <w:shd w:val="clear" w:color="auto" w:fill="auto"/>
        <w:tabs>
          <w:tab w:val="left" w:pos="1382"/>
        </w:tabs>
        <w:spacing w:before="0" w:after="0" w:line="274" w:lineRule="exact"/>
        <w:ind w:firstLine="760"/>
        <w:jc w:val="both"/>
      </w:pPr>
      <w:r>
        <w:rPr>
          <w:rStyle w:val="21"/>
        </w:rPr>
        <w:t>През последните три години, считано от датата на подаване на офертата, участникът трябва да е изпълнил минимум 2 (два) договора с предмет, сходен на този на обществената поръчка, сключени с лечебни заведения на територията на Република България, или с еквивалентни лечебни заведения на територията на други държави.</w:t>
      </w:r>
    </w:p>
    <w:p w:rsidR="009F29D7" w:rsidRDefault="000C03B1">
      <w:pPr>
        <w:pStyle w:val="20"/>
        <w:shd w:val="clear" w:color="auto" w:fill="auto"/>
        <w:spacing w:before="0" w:after="0" w:line="274" w:lineRule="exact"/>
        <w:ind w:firstLine="760"/>
        <w:jc w:val="both"/>
      </w:pPr>
      <w:r>
        <w:rPr>
          <w:rStyle w:val="2115pt"/>
        </w:rPr>
        <w:t xml:space="preserve">Доказване: </w:t>
      </w:r>
      <w:r>
        <w:rPr>
          <w:rStyle w:val="21"/>
        </w:rPr>
        <w:t>При подаване на офертата участникът попълва съответното поле на Част IV, Раздел В. Технически и професионални способности на ЕЕДОП - списък на доставките, които са идентични или сходни с предмета на обществената поръчка, с посочване на стойностите, датите и получателите.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референции, удостоверения или други еквивалентни документи.</w:t>
      </w:r>
    </w:p>
    <w:p w:rsidR="009F29D7" w:rsidRDefault="000C03B1">
      <w:pPr>
        <w:pStyle w:val="20"/>
        <w:numPr>
          <w:ilvl w:val="2"/>
          <w:numId w:val="7"/>
        </w:numPr>
        <w:shd w:val="clear" w:color="auto" w:fill="auto"/>
        <w:tabs>
          <w:tab w:val="left" w:pos="1382"/>
        </w:tabs>
        <w:spacing w:before="0" w:after="0" w:line="274" w:lineRule="exact"/>
        <w:ind w:firstLine="760"/>
        <w:jc w:val="both"/>
      </w:pPr>
      <w:r>
        <w:rPr>
          <w:rStyle w:val="21"/>
        </w:rPr>
        <w:t>Участникът следва да разполага с минимум 1 (един) обучен от фирмата производител квалифициран сервизен експерт с опит в обслужването на медицинска апаратура, който да извърши монтажа, инсталацията и пускането в експлоатация на рентгеновата тръба.</w:t>
      </w:r>
    </w:p>
    <w:p w:rsidR="009F29D7" w:rsidRDefault="000C03B1">
      <w:pPr>
        <w:pStyle w:val="20"/>
        <w:shd w:val="clear" w:color="auto" w:fill="auto"/>
        <w:spacing w:before="0" w:after="236" w:line="274" w:lineRule="exact"/>
        <w:ind w:firstLine="760"/>
        <w:jc w:val="both"/>
      </w:pPr>
      <w:r>
        <w:rPr>
          <w:rStyle w:val="2115pt"/>
        </w:rPr>
        <w:t xml:space="preserve">Доказване: </w:t>
      </w:r>
      <w:r>
        <w:rPr>
          <w:rStyle w:val="21"/>
        </w:rPr>
        <w:t>При подаване на офертата участникът попълва съответното поле на Част IV, Раздел В. Технически и професионални способности на ЕЕДОП, където участникът попълва трите имена на експерта, притежаваният от него сертификат или друг удостоверителен документ с описание на придобитата квалификация и датата на издаването на удостоверителния документ.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съответните документи - заверени копия от сертификати, удостоверения за преминато обучение, правоспособност или еквивалентни документи.</w:t>
      </w:r>
    </w:p>
    <w:p w:rsidR="009F29D7" w:rsidRDefault="000C03B1">
      <w:pPr>
        <w:pStyle w:val="50"/>
        <w:shd w:val="clear" w:color="auto" w:fill="auto"/>
        <w:spacing w:after="279" w:line="278" w:lineRule="exact"/>
        <w:ind w:firstLine="760"/>
      </w:pPr>
      <w:r>
        <w:rPr>
          <w:rStyle w:val="51"/>
          <w:b/>
          <w:bCs/>
        </w:rPr>
        <w:t>ВАЖНО: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rsidR="009F29D7" w:rsidRDefault="000C03B1">
      <w:pPr>
        <w:pStyle w:val="50"/>
        <w:numPr>
          <w:ilvl w:val="0"/>
          <w:numId w:val="1"/>
        </w:numPr>
        <w:shd w:val="clear" w:color="auto" w:fill="auto"/>
        <w:tabs>
          <w:tab w:val="left" w:pos="3787"/>
        </w:tabs>
        <w:spacing w:after="213" w:line="230" w:lineRule="exact"/>
        <w:ind w:left="3340" w:firstLine="0"/>
      </w:pPr>
      <w:r>
        <w:rPr>
          <w:rStyle w:val="51"/>
          <w:b/>
          <w:bCs/>
        </w:rPr>
        <w:t>ИЗИСКВАНИЯ КЪМ ОФЕРТАТА</w:t>
      </w:r>
    </w:p>
    <w:p w:rsidR="009F29D7" w:rsidRDefault="000C03B1">
      <w:pPr>
        <w:pStyle w:val="20"/>
        <w:numPr>
          <w:ilvl w:val="0"/>
          <w:numId w:val="10"/>
        </w:numPr>
        <w:shd w:val="clear" w:color="auto" w:fill="auto"/>
        <w:tabs>
          <w:tab w:val="left" w:pos="1009"/>
        </w:tabs>
        <w:spacing w:before="0" w:after="0" w:line="274" w:lineRule="exact"/>
        <w:ind w:firstLine="760"/>
        <w:jc w:val="both"/>
      </w:pPr>
      <w:r>
        <w:rPr>
          <w:rStyle w:val="21"/>
        </w:rPr>
        <w:t>Участниците в настоящата процедура за възлагане на обществена поръчка, трябва да подготвят своята оферта в съответствие с изискванията на Възложителя.</w:t>
      </w:r>
    </w:p>
    <w:p w:rsidR="009F29D7" w:rsidRDefault="000C03B1">
      <w:pPr>
        <w:pStyle w:val="20"/>
        <w:numPr>
          <w:ilvl w:val="0"/>
          <w:numId w:val="10"/>
        </w:numPr>
        <w:shd w:val="clear" w:color="auto" w:fill="auto"/>
        <w:tabs>
          <w:tab w:val="left" w:pos="1054"/>
        </w:tabs>
        <w:spacing w:before="0" w:after="0" w:line="274" w:lineRule="exact"/>
        <w:ind w:firstLine="760"/>
        <w:jc w:val="both"/>
      </w:pPr>
      <w:r>
        <w:rPr>
          <w:rStyle w:val="21"/>
        </w:rPr>
        <w:t>Офертата трябва да бъде представена на български език.</w:t>
      </w:r>
    </w:p>
    <w:p w:rsidR="009F29D7" w:rsidRDefault="000C03B1">
      <w:pPr>
        <w:pStyle w:val="20"/>
        <w:numPr>
          <w:ilvl w:val="0"/>
          <w:numId w:val="10"/>
        </w:numPr>
        <w:shd w:val="clear" w:color="auto" w:fill="auto"/>
        <w:tabs>
          <w:tab w:val="left" w:pos="1014"/>
        </w:tabs>
        <w:spacing w:before="0" w:after="0" w:line="274" w:lineRule="exact"/>
        <w:ind w:firstLine="760"/>
        <w:jc w:val="both"/>
      </w:pPr>
      <w:r>
        <w:rPr>
          <w:rStyle w:val="21"/>
        </w:rPr>
        <w:t>Всички документи, които не са оригинали, и за които не се изисква нотариална заверка, следва да бъдат заверени от участника с гриф "Вярно с оригинала", подпис и печат.</w:t>
      </w:r>
    </w:p>
    <w:p w:rsidR="009F29D7" w:rsidRDefault="000C03B1">
      <w:pPr>
        <w:pStyle w:val="20"/>
        <w:numPr>
          <w:ilvl w:val="0"/>
          <w:numId w:val="10"/>
        </w:numPr>
        <w:shd w:val="clear" w:color="auto" w:fill="auto"/>
        <w:tabs>
          <w:tab w:val="left" w:pos="1009"/>
        </w:tabs>
        <w:spacing w:before="0" w:after="0" w:line="274" w:lineRule="exact"/>
        <w:ind w:firstLine="760"/>
        <w:jc w:val="both"/>
      </w:pPr>
      <w:r>
        <w:rPr>
          <w:rStyle w:val="21"/>
        </w:rPr>
        <w:t>Всички необходими документи, които участникът представя с офертата, следва да бъдат във вида, посочен в настоящата документация за участие.</w:t>
      </w:r>
    </w:p>
    <w:p w:rsidR="009F29D7" w:rsidRDefault="000C03B1">
      <w:pPr>
        <w:pStyle w:val="20"/>
        <w:numPr>
          <w:ilvl w:val="0"/>
          <w:numId w:val="10"/>
        </w:numPr>
        <w:shd w:val="clear" w:color="auto" w:fill="auto"/>
        <w:tabs>
          <w:tab w:val="left" w:pos="1070"/>
        </w:tabs>
        <w:spacing w:before="0" w:after="0" w:line="274" w:lineRule="exact"/>
        <w:ind w:right="160" w:firstLine="760"/>
        <w:jc w:val="both"/>
      </w:pPr>
      <w:r>
        <w:rPr>
          <w:rStyle w:val="21"/>
        </w:rPr>
        <w:t>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9F29D7" w:rsidRDefault="000C03B1">
      <w:pPr>
        <w:pStyle w:val="50"/>
        <w:shd w:val="clear" w:color="auto" w:fill="auto"/>
        <w:spacing w:after="0" w:line="274" w:lineRule="exact"/>
        <w:ind w:right="160" w:firstLine="760"/>
      </w:pPr>
      <w:r>
        <w:rPr>
          <w:rStyle w:val="51"/>
          <w:b/>
          <w:bCs/>
        </w:rPr>
        <w:t>6.1 Офертата се представя в запечатана непрозрачна опаковка, която съдържа следните документи:</w:t>
      </w:r>
    </w:p>
    <w:tbl>
      <w:tblPr>
        <w:tblOverlap w:val="never"/>
        <w:tblW w:w="0" w:type="auto"/>
        <w:jc w:val="center"/>
        <w:tblLayout w:type="fixed"/>
        <w:tblCellMar>
          <w:left w:w="10" w:type="dxa"/>
          <w:right w:w="10" w:type="dxa"/>
        </w:tblCellMar>
        <w:tblLook w:val="04A0"/>
      </w:tblPr>
      <w:tblGrid>
        <w:gridCol w:w="542"/>
        <w:gridCol w:w="9701"/>
      </w:tblGrid>
      <w:tr w:rsidR="009F29D7">
        <w:trPr>
          <w:trHeight w:hRule="exact" w:val="456"/>
          <w:jc w:val="center"/>
        </w:trPr>
        <w:tc>
          <w:tcPr>
            <w:tcW w:w="542" w:type="dxa"/>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1.</w:t>
            </w:r>
          </w:p>
        </w:tc>
        <w:tc>
          <w:tcPr>
            <w:tcW w:w="9701"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jc w:val="both"/>
            </w:pPr>
            <w:r>
              <w:rPr>
                <w:rStyle w:val="23"/>
              </w:rPr>
              <w:t>Опис на представените документи (по образец)</w:t>
            </w:r>
          </w:p>
        </w:tc>
      </w:tr>
      <w:tr w:rsidR="009F29D7">
        <w:trPr>
          <w:trHeight w:hRule="exact" w:val="259"/>
          <w:jc w:val="center"/>
        </w:trPr>
        <w:tc>
          <w:tcPr>
            <w:tcW w:w="542" w:type="dxa"/>
            <w:vMerge w:val="restart"/>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2.</w:t>
            </w:r>
          </w:p>
        </w:tc>
        <w:tc>
          <w:tcPr>
            <w:tcW w:w="9701" w:type="dxa"/>
            <w:tcBorders>
              <w:top w:val="single" w:sz="4" w:space="0" w:color="auto"/>
              <w:left w:val="single" w:sz="4" w:space="0" w:color="auto"/>
              <w:right w:val="single" w:sz="4" w:space="0" w:color="auto"/>
            </w:tcBorders>
            <w:shd w:val="clear" w:color="auto" w:fill="FFFFFF"/>
            <w:vAlign w:val="bottom"/>
          </w:tcPr>
          <w:p w:rsidR="009F29D7" w:rsidRDefault="000C03B1">
            <w:pPr>
              <w:pStyle w:val="20"/>
              <w:framePr w:w="10243" w:wrap="notBeside" w:vAnchor="text" w:hAnchor="text" w:xAlign="center" w:y="1"/>
              <w:shd w:val="clear" w:color="auto" w:fill="auto"/>
              <w:spacing w:before="0" w:after="0" w:line="230" w:lineRule="exact"/>
              <w:jc w:val="both"/>
            </w:pPr>
            <w:r>
              <w:rPr>
                <w:rStyle w:val="23"/>
              </w:rPr>
              <w:t>еЕЕДОП (по обпазеп!</w:t>
            </w:r>
            <w:r>
              <w:rPr>
                <w:rStyle w:val="23"/>
              </w:rPr>
              <w:footnoteReference w:id="1"/>
            </w:r>
            <w:r>
              <w:rPr>
                <w:rStyle w:val="23"/>
              </w:rPr>
              <w:t xml:space="preserve"> </w:t>
            </w:r>
            <w:r>
              <w:rPr>
                <w:rStyle w:val="2115pt1"/>
              </w:rPr>
              <w:t xml:space="preserve">еЕЕЛОП е наличен на профила на кхпхвача. във Формат </w:t>
            </w:r>
            <w:r>
              <w:rPr>
                <w:rStyle w:val="2115pt1"/>
                <w:lang w:val="en-US" w:eastAsia="en-US" w:bidi="en-US"/>
              </w:rPr>
              <w:t xml:space="preserve">word </w:t>
            </w:r>
            <w:r>
              <w:rPr>
                <w:rStyle w:val="2115pt1"/>
              </w:rPr>
              <w:t>и в</w:t>
            </w:r>
          </w:p>
        </w:tc>
      </w:tr>
      <w:tr w:rsidR="009F29D7">
        <w:trPr>
          <w:trHeight w:hRule="exact" w:val="302"/>
          <w:jc w:val="center"/>
        </w:trPr>
        <w:tc>
          <w:tcPr>
            <w:tcW w:w="542" w:type="dxa"/>
            <w:vMerge/>
            <w:tcBorders>
              <w:left w:val="single" w:sz="4" w:space="0" w:color="auto"/>
            </w:tcBorders>
            <w:shd w:val="clear" w:color="auto" w:fill="FFFFFF"/>
            <w:vAlign w:val="center"/>
          </w:tcPr>
          <w:p w:rsidR="009F29D7" w:rsidRDefault="009F29D7">
            <w:pPr>
              <w:framePr w:w="10243" w:wrap="notBeside" w:vAnchor="text" w:hAnchor="text" w:xAlign="center" w:y="1"/>
            </w:pPr>
          </w:p>
        </w:tc>
        <w:tc>
          <w:tcPr>
            <w:tcW w:w="9701" w:type="dxa"/>
            <w:tcBorders>
              <w:top w:val="single" w:sz="4" w:space="0" w:color="auto"/>
              <w:left w:val="single" w:sz="4" w:space="0" w:color="auto"/>
              <w:right w:val="single" w:sz="4" w:space="0" w:color="auto"/>
            </w:tcBorders>
            <w:shd w:val="clear" w:color="auto" w:fill="FFFFFF"/>
            <w:vAlign w:val="bottom"/>
          </w:tcPr>
          <w:p w:rsidR="009F29D7" w:rsidRDefault="000C03B1">
            <w:pPr>
              <w:pStyle w:val="20"/>
              <w:framePr w:w="10243" w:wrap="notBeside" w:vAnchor="text" w:hAnchor="text" w:xAlign="center" w:y="1"/>
              <w:shd w:val="clear" w:color="auto" w:fill="auto"/>
              <w:spacing w:before="0" w:after="0" w:line="230" w:lineRule="exact"/>
              <w:jc w:val="both"/>
            </w:pPr>
            <w:r>
              <w:rPr>
                <w:rStyle w:val="2115pt1"/>
              </w:rPr>
              <w:t xml:space="preserve">генериран Файл </w:t>
            </w:r>
            <w:r>
              <w:rPr>
                <w:rStyle w:val="2115pt2"/>
              </w:rPr>
              <w:t>(</w:t>
            </w:r>
            <w:r>
              <w:rPr>
                <w:rStyle w:val="2115pt1"/>
                <w:lang w:val="en-US" w:eastAsia="en-US" w:bidi="en-US"/>
              </w:rPr>
              <w:t>espd-reauest</w:t>
            </w:r>
          </w:p>
        </w:tc>
      </w:tr>
      <w:tr w:rsidR="009F29D7">
        <w:trPr>
          <w:trHeight w:hRule="exact" w:val="528"/>
          <w:jc w:val="center"/>
        </w:trPr>
        <w:tc>
          <w:tcPr>
            <w:tcW w:w="542" w:type="dxa"/>
            <w:tcBorders>
              <w:top w:val="single" w:sz="4" w:space="0" w:color="auto"/>
              <w:lef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pPr>
            <w:r>
              <w:rPr>
                <w:rStyle w:val="23"/>
              </w:rPr>
              <w:t>3.</w:t>
            </w:r>
          </w:p>
        </w:tc>
        <w:tc>
          <w:tcPr>
            <w:tcW w:w="9701"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30" w:lineRule="exact"/>
              <w:jc w:val="both"/>
            </w:pPr>
            <w:r>
              <w:rPr>
                <w:rStyle w:val="23"/>
              </w:rPr>
              <w:t xml:space="preserve">Документи за доказване на предприетите мерки за надежност </w:t>
            </w:r>
            <w:r>
              <w:rPr>
                <w:rStyle w:val="2115pt2"/>
              </w:rPr>
              <w:t>(когато е приложимо);</w:t>
            </w:r>
          </w:p>
        </w:tc>
      </w:tr>
      <w:tr w:rsidR="009F29D7">
        <w:trPr>
          <w:trHeight w:hRule="exact" w:val="672"/>
          <w:jc w:val="center"/>
        </w:trPr>
        <w:tc>
          <w:tcPr>
            <w:tcW w:w="542" w:type="dxa"/>
            <w:tcBorders>
              <w:top w:val="single" w:sz="4" w:space="0" w:color="auto"/>
              <w:lef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pPr>
            <w:r>
              <w:rPr>
                <w:rStyle w:val="23"/>
              </w:rPr>
              <w:t>4.</w:t>
            </w:r>
          </w:p>
        </w:tc>
        <w:tc>
          <w:tcPr>
            <w:tcW w:w="9701"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74" w:lineRule="exact"/>
              <w:jc w:val="both"/>
            </w:pPr>
            <w:r>
              <w:rPr>
                <w:rStyle w:val="23"/>
              </w:rPr>
              <w:t>Документ, от който да е видно правното основание за създаване на обединението (когато е приложимо);</w:t>
            </w:r>
          </w:p>
        </w:tc>
      </w:tr>
      <w:tr w:rsidR="009F29D7">
        <w:trPr>
          <w:trHeight w:hRule="exact" w:val="379"/>
          <w:jc w:val="center"/>
        </w:trPr>
        <w:tc>
          <w:tcPr>
            <w:tcW w:w="542" w:type="dxa"/>
            <w:tcBorders>
              <w:top w:val="single" w:sz="4" w:space="0" w:color="auto"/>
              <w:lef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pPr>
            <w:r>
              <w:rPr>
                <w:rStyle w:val="23"/>
              </w:rPr>
              <w:t>5.</w:t>
            </w:r>
          </w:p>
        </w:tc>
        <w:tc>
          <w:tcPr>
            <w:tcW w:w="9701"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по чл. 66, ал. 1 от ЗОП (по образец) (когато е приложимо);</w:t>
            </w:r>
          </w:p>
        </w:tc>
      </w:tr>
      <w:tr w:rsidR="009F29D7">
        <w:trPr>
          <w:trHeight w:hRule="exact" w:val="379"/>
          <w:jc w:val="center"/>
        </w:trPr>
        <w:tc>
          <w:tcPr>
            <w:tcW w:w="542" w:type="dxa"/>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6.</w:t>
            </w:r>
          </w:p>
        </w:tc>
        <w:tc>
          <w:tcPr>
            <w:tcW w:w="9701"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по чл. 102 от ЗОП (по образец) (когато е приложимо);</w:t>
            </w:r>
          </w:p>
        </w:tc>
      </w:tr>
      <w:tr w:rsidR="009F29D7">
        <w:trPr>
          <w:trHeight w:hRule="exact" w:val="346"/>
          <w:jc w:val="center"/>
        </w:trPr>
        <w:tc>
          <w:tcPr>
            <w:tcW w:w="542" w:type="dxa"/>
            <w:tcBorders>
              <w:top w:val="single" w:sz="4" w:space="0" w:color="auto"/>
              <w:lef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pPr>
            <w:r>
              <w:rPr>
                <w:rStyle w:val="23"/>
              </w:rPr>
              <w:t>7.</w:t>
            </w:r>
          </w:p>
        </w:tc>
        <w:tc>
          <w:tcPr>
            <w:tcW w:w="9701"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във връзка с обработване на лични данни (по образец);</w:t>
            </w:r>
          </w:p>
        </w:tc>
      </w:tr>
      <w:tr w:rsidR="009F29D7">
        <w:trPr>
          <w:trHeight w:hRule="exact" w:val="379"/>
          <w:jc w:val="center"/>
        </w:trPr>
        <w:tc>
          <w:tcPr>
            <w:tcW w:w="542" w:type="dxa"/>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8.</w:t>
            </w:r>
          </w:p>
        </w:tc>
        <w:tc>
          <w:tcPr>
            <w:tcW w:w="9701"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за липса на обстоятелствата по чл. 69 от ЗПКОНПИ;</w:t>
            </w:r>
          </w:p>
        </w:tc>
      </w:tr>
      <w:tr w:rsidR="009F29D7">
        <w:trPr>
          <w:trHeight w:hRule="exact" w:val="4421"/>
          <w:jc w:val="center"/>
        </w:trPr>
        <w:tc>
          <w:tcPr>
            <w:tcW w:w="542" w:type="dxa"/>
            <w:tcBorders>
              <w:top w:val="single" w:sz="4" w:space="0" w:color="auto"/>
              <w:lef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pPr>
            <w:r>
              <w:rPr>
                <w:rStyle w:val="23"/>
              </w:rPr>
              <w:t>9.</w:t>
            </w:r>
          </w:p>
        </w:tc>
        <w:tc>
          <w:tcPr>
            <w:tcW w:w="9701" w:type="dxa"/>
            <w:tcBorders>
              <w:top w:val="single" w:sz="4" w:space="0" w:color="auto"/>
              <w:left w:val="single" w:sz="4" w:space="0" w:color="auto"/>
              <w:right w:val="single" w:sz="4" w:space="0" w:color="auto"/>
            </w:tcBorders>
            <w:shd w:val="clear" w:color="auto" w:fill="FFFFFF"/>
            <w:vAlign w:val="bottom"/>
          </w:tcPr>
          <w:p w:rsidR="009F29D7" w:rsidRDefault="000C03B1">
            <w:pPr>
              <w:pStyle w:val="20"/>
              <w:framePr w:w="10243" w:wrap="notBeside" w:vAnchor="text" w:hAnchor="text" w:xAlign="center" w:y="1"/>
              <w:numPr>
                <w:ilvl w:val="0"/>
                <w:numId w:val="11"/>
              </w:numPr>
              <w:shd w:val="clear" w:color="auto" w:fill="auto"/>
              <w:tabs>
                <w:tab w:val="left" w:pos="187"/>
              </w:tabs>
              <w:spacing w:before="0" w:after="0" w:line="274" w:lineRule="exact"/>
              <w:jc w:val="both"/>
            </w:pPr>
            <w:r>
              <w:rPr>
                <w:rStyle w:val="23"/>
              </w:rPr>
              <w:t>Техническо предложение (по образец);</w:t>
            </w:r>
          </w:p>
          <w:p w:rsidR="009F29D7" w:rsidRDefault="000C03B1">
            <w:pPr>
              <w:pStyle w:val="20"/>
              <w:framePr w:w="10243" w:wrap="notBeside" w:vAnchor="text" w:hAnchor="text" w:xAlign="center" w:y="1"/>
              <w:numPr>
                <w:ilvl w:val="0"/>
                <w:numId w:val="11"/>
              </w:numPr>
              <w:shd w:val="clear" w:color="auto" w:fill="auto"/>
              <w:tabs>
                <w:tab w:val="left" w:pos="178"/>
              </w:tabs>
              <w:spacing w:before="0" w:after="0" w:line="274" w:lineRule="exact"/>
              <w:jc w:val="both"/>
            </w:pPr>
            <w:r>
              <w:rPr>
                <w:rStyle w:val="23"/>
              </w:rPr>
              <w:t>Приложение към Техническо предложение „Сравнителна таблица ” (по образец);</w:t>
            </w:r>
          </w:p>
          <w:p w:rsidR="009F29D7" w:rsidRDefault="000C03B1">
            <w:pPr>
              <w:pStyle w:val="20"/>
              <w:framePr w:w="10243" w:wrap="notBeside" w:vAnchor="text" w:hAnchor="text" w:xAlign="center" w:y="1"/>
              <w:numPr>
                <w:ilvl w:val="0"/>
                <w:numId w:val="11"/>
              </w:numPr>
              <w:shd w:val="clear" w:color="auto" w:fill="auto"/>
              <w:tabs>
                <w:tab w:val="left" w:pos="211"/>
              </w:tabs>
              <w:spacing w:before="0" w:after="0" w:line="274" w:lineRule="exact"/>
              <w:jc w:val="both"/>
            </w:pPr>
            <w:r>
              <w:rPr>
                <w:rStyle w:val="23"/>
              </w:rPr>
              <w:t>Описание на тръбата, която ще достави (актуални каталози, проспекти, брошури и/или други документи на производителя, съдържащи подробните технически данни на предлаганата рентгенова тръба; върху каталозите, проспектите и/или брошурите да бъде вписан номерът на всяка техническа или функционална характеристика от Техническата спецификация - част от документацията за участие; всички представени каталози, проспекти, брошури и/или други документи на производителя да бъдат номерирани на предната корица, когато каталозите, проспектите, брошурите и/или другите документи на производителя не са на български език следва да се приложи превод на български език.);</w:t>
            </w:r>
          </w:p>
          <w:p w:rsidR="009F29D7" w:rsidRDefault="000C03B1">
            <w:pPr>
              <w:pStyle w:val="20"/>
              <w:framePr w:w="10243" w:wrap="notBeside" w:vAnchor="text" w:hAnchor="text" w:xAlign="center" w:y="1"/>
              <w:numPr>
                <w:ilvl w:val="0"/>
                <w:numId w:val="11"/>
              </w:numPr>
              <w:shd w:val="clear" w:color="auto" w:fill="auto"/>
              <w:tabs>
                <w:tab w:val="left" w:pos="192"/>
              </w:tabs>
              <w:spacing w:before="0" w:after="0" w:line="274" w:lineRule="exact"/>
              <w:jc w:val="both"/>
            </w:pPr>
            <w:r>
              <w:rPr>
                <w:rStyle w:val="23"/>
              </w:rPr>
              <w:t xml:space="preserve">Документ за оторизация от фирмата-производител на наличния в лечебното заведение </w:t>
            </w:r>
            <w:r w:rsidR="00E300FE">
              <w:rPr>
                <w:rStyle w:val="21"/>
                <w:lang w:val="en-US"/>
              </w:rPr>
              <w:t xml:space="preserve"> КОМПЮТЪРЕН ТОМОГРАФ </w:t>
            </w:r>
            <w:r w:rsidR="00E300FE" w:rsidRPr="00953047">
              <w:rPr>
                <w:rStyle w:val="2115pt"/>
                <w:b w:val="0"/>
              </w:rPr>
              <w:t>SIEMENS SOMATOM EMOTION 16</w:t>
            </w:r>
            <w:r>
              <w:rPr>
                <w:rStyle w:val="23"/>
              </w:rPr>
              <w:t>/оригинал/, когато участникът не е производител, за участие в процедурата;</w:t>
            </w:r>
          </w:p>
          <w:p w:rsidR="009F29D7" w:rsidRDefault="000C03B1">
            <w:pPr>
              <w:pStyle w:val="20"/>
              <w:framePr w:w="10243" w:wrap="notBeside" w:vAnchor="text" w:hAnchor="text" w:xAlign="center" w:y="1"/>
              <w:numPr>
                <w:ilvl w:val="0"/>
                <w:numId w:val="11"/>
              </w:numPr>
              <w:shd w:val="clear" w:color="auto" w:fill="auto"/>
              <w:tabs>
                <w:tab w:val="left" w:pos="326"/>
              </w:tabs>
              <w:spacing w:before="0" w:after="0" w:line="274" w:lineRule="exact"/>
              <w:jc w:val="both"/>
            </w:pPr>
            <w:r>
              <w:rPr>
                <w:rStyle w:val="23"/>
              </w:rPr>
              <w:t xml:space="preserve">Декларация от производителя на предлаганата от участника рентгенова тръба за съвместимост е наличния в лечебното заведение </w:t>
            </w:r>
            <w:r w:rsidR="00E300FE">
              <w:rPr>
                <w:rStyle w:val="21"/>
                <w:lang w:val="en-US"/>
              </w:rPr>
              <w:t xml:space="preserve"> КОМПЮТЪРЕН ТОМОГРАФ </w:t>
            </w:r>
            <w:r w:rsidR="00E300FE" w:rsidRPr="00953047">
              <w:rPr>
                <w:rStyle w:val="2115pt"/>
                <w:b w:val="0"/>
              </w:rPr>
              <w:t>SIEMENS SOMATOM EMOTION 16</w:t>
            </w:r>
            <w:r>
              <w:rPr>
                <w:rStyle w:val="23"/>
              </w:rPr>
              <w:t>/оригинал/, когато участникът не е производител;</w:t>
            </w:r>
          </w:p>
        </w:tc>
      </w:tr>
      <w:tr w:rsidR="009F29D7">
        <w:trPr>
          <w:trHeight w:hRule="exact" w:val="398"/>
          <w:jc w:val="center"/>
        </w:trPr>
        <w:tc>
          <w:tcPr>
            <w:tcW w:w="542" w:type="dxa"/>
            <w:tcBorders>
              <w:top w:val="single" w:sz="4" w:space="0" w:color="auto"/>
              <w:left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10.</w:t>
            </w:r>
          </w:p>
        </w:tc>
        <w:tc>
          <w:tcPr>
            <w:tcW w:w="9701" w:type="dxa"/>
            <w:tcBorders>
              <w:top w:val="single" w:sz="4" w:space="0" w:color="auto"/>
              <w:left w:val="single" w:sz="4" w:space="0" w:color="auto"/>
              <w:right w:val="single" w:sz="4" w:space="0" w:color="auto"/>
            </w:tcBorders>
            <w:shd w:val="clear" w:color="auto" w:fill="FFFFFF"/>
          </w:tcPr>
          <w:p w:rsidR="009F29D7" w:rsidRDefault="000C03B1">
            <w:pPr>
              <w:pStyle w:val="20"/>
              <w:framePr w:w="10243" w:wrap="notBeside" w:vAnchor="text" w:hAnchor="text" w:xAlign="center" w:y="1"/>
              <w:shd w:val="clear" w:color="auto" w:fill="auto"/>
              <w:spacing w:before="0" w:after="0" w:line="220" w:lineRule="exact"/>
              <w:jc w:val="both"/>
            </w:pPr>
            <w:r>
              <w:rPr>
                <w:rStyle w:val="23"/>
              </w:rPr>
              <w:t>Декларация за липса на свързаност с друг участник (по образец);</w:t>
            </w:r>
          </w:p>
        </w:tc>
      </w:tr>
      <w:tr w:rsidR="009F29D7">
        <w:trPr>
          <w:trHeight w:hRule="exact" w:val="576"/>
          <w:jc w:val="center"/>
        </w:trPr>
        <w:tc>
          <w:tcPr>
            <w:tcW w:w="542" w:type="dxa"/>
            <w:tcBorders>
              <w:top w:val="single" w:sz="4" w:space="0" w:color="auto"/>
              <w:left w:val="single" w:sz="4" w:space="0" w:color="auto"/>
              <w:bottom w:val="single" w:sz="4" w:space="0" w:color="auto"/>
            </w:tcBorders>
            <w:shd w:val="clear" w:color="auto" w:fill="FFFFFF"/>
            <w:vAlign w:val="center"/>
          </w:tcPr>
          <w:p w:rsidR="009F29D7" w:rsidRDefault="000C03B1">
            <w:pPr>
              <w:pStyle w:val="20"/>
              <w:framePr w:w="10243" w:wrap="notBeside" w:vAnchor="text" w:hAnchor="text" w:xAlign="center" w:y="1"/>
              <w:shd w:val="clear" w:color="auto" w:fill="auto"/>
              <w:spacing w:before="0" w:after="0" w:line="220" w:lineRule="exact"/>
            </w:pPr>
            <w:r>
              <w:rPr>
                <w:rStyle w:val="23"/>
              </w:rPr>
              <w:t>11.</w:t>
            </w:r>
          </w:p>
        </w:tc>
        <w:tc>
          <w:tcPr>
            <w:tcW w:w="9701" w:type="dxa"/>
            <w:tcBorders>
              <w:top w:val="single" w:sz="4" w:space="0" w:color="auto"/>
              <w:left w:val="single" w:sz="4" w:space="0" w:color="auto"/>
              <w:bottom w:val="single" w:sz="4" w:space="0" w:color="auto"/>
              <w:right w:val="single" w:sz="4" w:space="0" w:color="auto"/>
            </w:tcBorders>
            <w:shd w:val="clear" w:color="auto" w:fill="FFFFFF"/>
            <w:vAlign w:val="bottom"/>
          </w:tcPr>
          <w:p w:rsidR="009F29D7" w:rsidRDefault="000C03B1">
            <w:pPr>
              <w:pStyle w:val="20"/>
              <w:framePr w:w="10243" w:wrap="notBeside" w:vAnchor="text" w:hAnchor="text" w:xAlign="center" w:y="1"/>
              <w:shd w:val="clear" w:color="auto" w:fill="auto"/>
              <w:spacing w:before="0" w:after="0"/>
              <w:jc w:val="both"/>
            </w:pPr>
            <w:r>
              <w:rPr>
                <w:rStyle w:val="23"/>
              </w:rPr>
              <w:t>Отделен запечатан непрозрачен плик е надпис „предлагани ценови параметри”, който съдържа ценовото предложение.</w:t>
            </w:r>
          </w:p>
        </w:tc>
      </w:tr>
    </w:tbl>
    <w:p w:rsidR="009F29D7" w:rsidRDefault="009F29D7">
      <w:pPr>
        <w:framePr w:w="10243" w:wrap="notBeside" w:vAnchor="text" w:hAnchor="text" w:xAlign="center" w:y="1"/>
        <w:rPr>
          <w:sz w:val="2"/>
          <w:szCs w:val="2"/>
        </w:rPr>
      </w:pPr>
    </w:p>
    <w:p w:rsidR="009F29D7" w:rsidRDefault="009F29D7">
      <w:pPr>
        <w:rPr>
          <w:sz w:val="2"/>
          <w:szCs w:val="2"/>
        </w:rPr>
      </w:pPr>
    </w:p>
    <w:p w:rsidR="009F29D7" w:rsidRDefault="000C03B1">
      <w:pPr>
        <w:pStyle w:val="70"/>
        <w:shd w:val="clear" w:color="auto" w:fill="auto"/>
        <w:ind w:firstLine="780"/>
      </w:pPr>
      <w:r>
        <w:rPr>
          <w:rStyle w:val="71"/>
          <w:i/>
          <w:iCs/>
        </w:rPr>
        <w:t>Част I. Информация за процедурата за възлагане на обществената поръчка и за възлагащия орган или за възложителя</w:t>
      </w:r>
    </w:p>
    <w:p w:rsidR="009F29D7" w:rsidRDefault="000C03B1">
      <w:pPr>
        <w:pStyle w:val="70"/>
        <w:shd w:val="clear" w:color="auto" w:fill="auto"/>
        <w:ind w:firstLine="780"/>
      </w:pPr>
      <w:r>
        <w:rPr>
          <w:rStyle w:val="71"/>
          <w:i/>
          <w:iCs/>
        </w:rPr>
        <w:t>Част II Информация за икономическия оператор</w:t>
      </w:r>
    </w:p>
    <w:p w:rsidR="009F29D7" w:rsidRDefault="000C03B1">
      <w:pPr>
        <w:pStyle w:val="70"/>
        <w:shd w:val="clear" w:color="auto" w:fill="auto"/>
        <w:ind w:firstLine="780"/>
      </w:pPr>
      <w:r>
        <w:rPr>
          <w:rStyle w:val="71"/>
          <w:i/>
          <w:iCs/>
        </w:rPr>
        <w:t>Част III Критерии за изключване</w:t>
      </w:r>
    </w:p>
    <w:p w:rsidR="009F29D7" w:rsidRDefault="000C03B1">
      <w:pPr>
        <w:pStyle w:val="70"/>
        <w:shd w:val="clear" w:color="auto" w:fill="auto"/>
        <w:ind w:firstLine="780"/>
      </w:pPr>
      <w:r>
        <w:rPr>
          <w:rStyle w:val="71"/>
          <w:i/>
          <w:iCs/>
        </w:rPr>
        <w:t>Част IV Критерии за подбор</w:t>
      </w:r>
    </w:p>
    <w:p w:rsidR="009F29D7" w:rsidRDefault="000C03B1">
      <w:pPr>
        <w:pStyle w:val="70"/>
        <w:shd w:val="clear" w:color="auto" w:fill="auto"/>
        <w:ind w:firstLine="780"/>
      </w:pPr>
      <w:r>
        <w:rPr>
          <w:rStyle w:val="71"/>
          <w:i/>
          <w:iCs/>
        </w:rPr>
        <w:t>Част V Намаляване броя на квалифицираните кандидати</w:t>
      </w:r>
    </w:p>
    <w:p w:rsidR="009F29D7" w:rsidRDefault="000C03B1">
      <w:pPr>
        <w:pStyle w:val="70"/>
        <w:shd w:val="clear" w:color="auto" w:fill="auto"/>
        <w:spacing w:after="155"/>
        <w:ind w:firstLine="780"/>
      </w:pPr>
      <w:r>
        <w:rPr>
          <w:rStyle w:val="71"/>
          <w:i/>
          <w:iCs/>
        </w:rPr>
        <w:t>Част VI Заключителни положения.</w:t>
      </w:r>
    </w:p>
    <w:p w:rsidR="009F29D7" w:rsidRDefault="000C03B1">
      <w:pPr>
        <w:pStyle w:val="70"/>
        <w:shd w:val="clear" w:color="auto" w:fill="auto"/>
        <w:spacing w:line="274" w:lineRule="exact"/>
        <w:ind w:firstLine="780"/>
      </w:pPr>
      <w:r>
        <w:rPr>
          <w:rStyle w:val="71"/>
          <w:i/>
          <w:iCs/>
        </w:rPr>
        <w:t xml:space="preserve">Когато изискванията по чл. 54, </w:t>
      </w:r>
      <w:r>
        <w:rPr>
          <w:rStyle w:val="71"/>
          <w:i/>
          <w:iCs/>
          <w:lang w:val="en-US" w:eastAsia="en-US" w:bidi="en-US"/>
        </w:rPr>
        <w:t xml:space="preserve">cm. </w:t>
      </w:r>
      <w:r>
        <w:rPr>
          <w:rStyle w:val="71"/>
          <w:i/>
          <w:iCs/>
        </w:rPr>
        <w:t>1, т. 1, 2 и 7 и чл. 55, ал. 1, т. 5 ЗОИ се отнасят за повече от едно лице, всички лица подписват един и същ ЕЕДОП. Когато е налице необходимост от защита на личните данни ши при различие в обстоятелствата, свързани с личното състояние, информацията относно изискванията по чл. 54, ал. 1, т. 1, 2 и 7 и чл. 55, ал. 1, т. 5 ЗОИ се попълва в отделен ЕЕДОП за всяко лице ши за някои от лицата.</w:t>
      </w:r>
    </w:p>
    <w:p w:rsidR="009F29D7" w:rsidRDefault="000C03B1">
      <w:pPr>
        <w:pStyle w:val="70"/>
        <w:shd w:val="clear" w:color="auto" w:fill="auto"/>
        <w:spacing w:line="274" w:lineRule="exact"/>
        <w:ind w:firstLine="780"/>
      </w:pPr>
      <w:r>
        <w:rPr>
          <w:rStyle w:val="71"/>
          <w:i/>
          <w:iCs/>
        </w:rPr>
        <w:t>Съгласно чл. 40 от ППЗОП, лицата по чл. 54, ал. 2 и чл. 55, ал. 3 ЗОП са:</w:t>
      </w:r>
    </w:p>
    <w:p w:rsidR="009F29D7" w:rsidRDefault="000C03B1">
      <w:pPr>
        <w:pStyle w:val="70"/>
        <w:numPr>
          <w:ilvl w:val="0"/>
          <w:numId w:val="12"/>
        </w:numPr>
        <w:shd w:val="clear" w:color="auto" w:fill="auto"/>
        <w:tabs>
          <w:tab w:val="left" w:pos="1084"/>
        </w:tabs>
        <w:spacing w:line="274" w:lineRule="exact"/>
        <w:ind w:firstLine="780"/>
      </w:pPr>
      <w:r>
        <w:rPr>
          <w:rStyle w:val="71"/>
          <w:i/>
          <w:iCs/>
        </w:rPr>
        <w:t>лицата, които представляват участника ши кандидата;</w:t>
      </w:r>
    </w:p>
    <w:p w:rsidR="009F29D7" w:rsidRDefault="000C03B1">
      <w:pPr>
        <w:pStyle w:val="70"/>
        <w:numPr>
          <w:ilvl w:val="0"/>
          <w:numId w:val="12"/>
        </w:numPr>
        <w:shd w:val="clear" w:color="auto" w:fill="auto"/>
        <w:tabs>
          <w:tab w:val="left" w:pos="1029"/>
        </w:tabs>
        <w:spacing w:line="274" w:lineRule="exact"/>
        <w:ind w:firstLine="780"/>
      </w:pPr>
      <w:r>
        <w:rPr>
          <w:rStyle w:val="71"/>
          <w:i/>
          <w:iCs/>
        </w:rPr>
        <w:t>лицата, които са членове на управителни и надзорни органи на участника ши кандидата:</w:t>
      </w:r>
    </w:p>
    <w:p w:rsidR="009F29D7" w:rsidRDefault="000C03B1">
      <w:pPr>
        <w:pStyle w:val="70"/>
        <w:numPr>
          <w:ilvl w:val="0"/>
          <w:numId w:val="12"/>
        </w:numPr>
        <w:shd w:val="clear" w:color="auto" w:fill="auto"/>
        <w:tabs>
          <w:tab w:val="left" w:pos="1029"/>
        </w:tabs>
        <w:spacing w:line="274" w:lineRule="exact"/>
        <w:ind w:firstLine="780"/>
      </w:pPr>
      <w:r>
        <w:rPr>
          <w:rStyle w:val="71"/>
          <w:i/>
          <w:iC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ши надзорните органи.</w:t>
      </w:r>
    </w:p>
    <w:p w:rsidR="009F29D7" w:rsidRDefault="000C03B1">
      <w:pPr>
        <w:pStyle w:val="70"/>
        <w:shd w:val="clear" w:color="auto" w:fill="auto"/>
        <w:spacing w:line="274" w:lineRule="exact"/>
        <w:ind w:firstLine="780"/>
      </w:pPr>
      <w:r>
        <w:rPr>
          <w:rStyle w:val="71"/>
          <w:i/>
          <w:iCs/>
        </w:rPr>
        <w:t>Лицата по т. 1 и т.2 са, както следва:</w:t>
      </w:r>
    </w:p>
    <w:p w:rsidR="009F29D7" w:rsidRDefault="000C03B1">
      <w:pPr>
        <w:pStyle w:val="70"/>
        <w:numPr>
          <w:ilvl w:val="0"/>
          <w:numId w:val="13"/>
        </w:numPr>
        <w:shd w:val="clear" w:color="auto" w:fill="auto"/>
        <w:tabs>
          <w:tab w:val="left" w:pos="1079"/>
        </w:tabs>
        <w:spacing w:line="274" w:lineRule="exact"/>
        <w:ind w:firstLine="780"/>
      </w:pPr>
      <w:r>
        <w:rPr>
          <w:rStyle w:val="71"/>
          <w:i/>
          <w:iCs/>
        </w:rPr>
        <w:t>при събирателно дружество - лицата по чл. 84, ал. 1 и чл. 89, ал. 1 от Търговския</w:t>
      </w:r>
    </w:p>
    <w:p w:rsidR="009F29D7" w:rsidRDefault="000C03B1">
      <w:pPr>
        <w:pStyle w:val="70"/>
        <w:shd w:val="clear" w:color="auto" w:fill="auto"/>
        <w:spacing w:line="274" w:lineRule="exact"/>
        <w:jc w:val="left"/>
      </w:pPr>
      <w:r>
        <w:rPr>
          <w:rStyle w:val="71"/>
          <w:i/>
          <w:iCs/>
        </w:rPr>
        <w:t>закон;</w:t>
      </w:r>
    </w:p>
    <w:p w:rsidR="009F29D7" w:rsidRDefault="000C03B1">
      <w:pPr>
        <w:pStyle w:val="70"/>
        <w:numPr>
          <w:ilvl w:val="0"/>
          <w:numId w:val="13"/>
        </w:numPr>
        <w:shd w:val="clear" w:color="auto" w:fill="auto"/>
        <w:tabs>
          <w:tab w:val="left" w:pos="1014"/>
        </w:tabs>
        <w:spacing w:line="274" w:lineRule="exact"/>
        <w:ind w:firstLine="780"/>
      </w:pPr>
      <w:r>
        <w:rPr>
          <w:rStyle w:val="71"/>
          <w:i/>
          <w:iCs/>
        </w:rPr>
        <w:t>при командитно дружество - неограничено отговорните съдружници по чл. 105 от Търговския закон;</w:t>
      </w:r>
    </w:p>
    <w:p w:rsidR="009F29D7" w:rsidRDefault="000C03B1">
      <w:pPr>
        <w:pStyle w:val="70"/>
        <w:numPr>
          <w:ilvl w:val="0"/>
          <w:numId w:val="13"/>
        </w:numPr>
        <w:shd w:val="clear" w:color="auto" w:fill="auto"/>
        <w:tabs>
          <w:tab w:val="left" w:pos="1024"/>
        </w:tabs>
        <w:spacing w:line="274" w:lineRule="exact"/>
        <w:ind w:firstLine="780"/>
      </w:pPr>
      <w:r>
        <w:rPr>
          <w:rStyle w:val="71"/>
          <w:i/>
          <w:iCs/>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9F29D7" w:rsidRDefault="000C03B1">
      <w:pPr>
        <w:pStyle w:val="70"/>
        <w:numPr>
          <w:ilvl w:val="0"/>
          <w:numId w:val="13"/>
        </w:numPr>
        <w:shd w:val="clear" w:color="auto" w:fill="auto"/>
        <w:tabs>
          <w:tab w:val="left" w:pos="1014"/>
        </w:tabs>
        <w:spacing w:line="274" w:lineRule="exact"/>
        <w:ind w:firstLine="780"/>
      </w:pPr>
      <w:r>
        <w:rPr>
          <w:rStyle w:val="71"/>
          <w:i/>
          <w:iCs/>
        </w:rPr>
        <w:t>при акционерно дружество - лицата по чл. 241, ал. 1, чл. 242, ал. 1 и чл. 244, ал. 1 от Търговския закон;</w:t>
      </w:r>
    </w:p>
    <w:p w:rsidR="009F29D7" w:rsidRDefault="000C03B1">
      <w:pPr>
        <w:pStyle w:val="70"/>
        <w:numPr>
          <w:ilvl w:val="0"/>
          <w:numId w:val="13"/>
        </w:numPr>
        <w:shd w:val="clear" w:color="auto" w:fill="auto"/>
        <w:tabs>
          <w:tab w:val="left" w:pos="1014"/>
        </w:tabs>
        <w:spacing w:line="274" w:lineRule="exact"/>
        <w:ind w:firstLine="780"/>
      </w:pPr>
      <w:r>
        <w:rPr>
          <w:rStyle w:val="71"/>
          <w:i/>
          <w:iCs/>
        </w:rPr>
        <w:t>при командитно дружество с акции - лицата по чл. 256 във връзка с чл. 244, ал. 1 от Търговския закон;</w:t>
      </w:r>
    </w:p>
    <w:p w:rsidR="009F29D7" w:rsidRDefault="000C03B1">
      <w:pPr>
        <w:pStyle w:val="70"/>
        <w:numPr>
          <w:ilvl w:val="0"/>
          <w:numId w:val="13"/>
        </w:numPr>
        <w:shd w:val="clear" w:color="auto" w:fill="auto"/>
        <w:tabs>
          <w:tab w:val="left" w:pos="1089"/>
        </w:tabs>
        <w:spacing w:line="274" w:lineRule="exact"/>
        <w:ind w:firstLine="780"/>
      </w:pPr>
      <w:r>
        <w:rPr>
          <w:rStyle w:val="71"/>
          <w:i/>
          <w:iCs/>
        </w:rPr>
        <w:t>при едноличен търговец - физическото лице - търговец;</w:t>
      </w:r>
    </w:p>
    <w:p w:rsidR="009F29D7" w:rsidRDefault="000C03B1">
      <w:pPr>
        <w:pStyle w:val="70"/>
        <w:numPr>
          <w:ilvl w:val="0"/>
          <w:numId w:val="13"/>
        </w:numPr>
        <w:shd w:val="clear" w:color="auto" w:fill="auto"/>
        <w:tabs>
          <w:tab w:val="left" w:pos="1072"/>
        </w:tabs>
        <w:spacing w:line="274" w:lineRule="exact"/>
        <w:ind w:firstLine="780"/>
      </w:pPr>
      <w:r>
        <w:rPr>
          <w:rStyle w:val="71"/>
          <w:i/>
          <w:iCs/>
        </w:rPr>
        <w:t>при клон на чуждестранно лице - лицето, което управлява и представлява клона ши има аналогични права съгласно законодателството на държавата, в която клонът е регистриран;</w:t>
      </w:r>
    </w:p>
    <w:p w:rsidR="009F29D7" w:rsidRDefault="000C03B1">
      <w:pPr>
        <w:pStyle w:val="70"/>
        <w:numPr>
          <w:ilvl w:val="0"/>
          <w:numId w:val="13"/>
        </w:numPr>
        <w:shd w:val="clear" w:color="auto" w:fill="auto"/>
        <w:tabs>
          <w:tab w:val="left" w:pos="1103"/>
        </w:tabs>
        <w:spacing w:line="274" w:lineRule="exact"/>
        <w:ind w:firstLine="780"/>
      </w:pPr>
      <w:r>
        <w:rPr>
          <w:rStyle w:val="71"/>
          <w:i/>
          <w:iCs/>
        </w:rPr>
        <w:t>в случаите по т. 1</w:t>
      </w:r>
      <w:r>
        <w:rPr>
          <w:rStyle w:val="711pt"/>
        </w:rPr>
        <w:t xml:space="preserve"> - 7 - </w:t>
      </w:r>
      <w:r>
        <w:rPr>
          <w:rStyle w:val="71"/>
          <w:i/>
          <w:iCs/>
        </w:rPr>
        <w:t>и прокуристите, когато има такива;</w:t>
      </w:r>
    </w:p>
    <w:p w:rsidR="009F29D7" w:rsidRDefault="000C03B1">
      <w:pPr>
        <w:pStyle w:val="70"/>
        <w:numPr>
          <w:ilvl w:val="0"/>
          <w:numId w:val="13"/>
        </w:numPr>
        <w:shd w:val="clear" w:color="auto" w:fill="auto"/>
        <w:tabs>
          <w:tab w:val="left" w:pos="1043"/>
        </w:tabs>
        <w:spacing w:after="209" w:line="274" w:lineRule="exact"/>
        <w:ind w:firstLine="780"/>
      </w:pPr>
      <w:r>
        <w:rPr>
          <w:rStyle w:val="71"/>
          <w:i/>
          <w:iCs/>
        </w:rPr>
        <w:t>в останалите случаи, включително за чуждестранните лица - лицата, които представляват, управляват и контролират кандидата ши участника съгласно законодателството на държавата, в която са установени.</w:t>
      </w:r>
    </w:p>
    <w:p w:rsidR="009F29D7" w:rsidRDefault="000C03B1">
      <w:pPr>
        <w:pStyle w:val="70"/>
        <w:shd w:val="clear" w:color="auto" w:fill="auto"/>
        <w:spacing w:line="312" w:lineRule="exact"/>
        <w:ind w:firstLine="780"/>
      </w:pPr>
      <w:r>
        <w:rPr>
          <w:rStyle w:val="71"/>
          <w:i/>
          <w:iCs/>
        </w:rPr>
        <w:t>ЕЕДОП следва да се представи подписан в електронна форма с електронен подпис. ЕЕДОП в електронен вид следва да бъде цифрово подписан /чрез електронен подпис/и пр</w:t>
      </w:r>
      <w:r w:rsidR="0060697E">
        <w:rPr>
          <w:rStyle w:val="71"/>
          <w:i/>
          <w:iCs/>
        </w:rPr>
        <w:t>ил</w:t>
      </w:r>
      <w:r>
        <w:rPr>
          <w:rStyle w:val="71"/>
          <w:i/>
          <w:iCs/>
        </w:rPr>
        <w:t xml:space="preserve">ожен на подходящ оптичен носител към пакета документи за участие в процедурата - диск ши </w:t>
      </w:r>
      <w:r>
        <w:rPr>
          <w:rStyle w:val="71"/>
          <w:i/>
          <w:iCs/>
          <w:lang w:val="en-US" w:eastAsia="en-US" w:bidi="en-US"/>
        </w:rPr>
        <w:t xml:space="preserve">USB </w:t>
      </w:r>
      <w:r>
        <w:rPr>
          <w:rStyle w:val="71"/>
          <w:i/>
          <w:iCs/>
        </w:rPr>
        <w:t>носител/флашка/. Форматът, в който се предоставя документът не следва да позволява редактиране на неговото съдържание.</w:t>
      </w:r>
    </w:p>
    <w:p w:rsidR="009F29D7" w:rsidRDefault="000C03B1">
      <w:pPr>
        <w:pStyle w:val="70"/>
        <w:shd w:val="clear" w:color="auto" w:fill="auto"/>
        <w:spacing w:line="312" w:lineRule="exact"/>
        <w:ind w:firstLine="780"/>
      </w:pPr>
      <w:r>
        <w:rPr>
          <w:rStyle w:val="71"/>
          <w:i/>
          <w:iCs/>
        </w:rPr>
        <w:t xml:space="preserve">В случаите, когато ЕЕДОП е попълнен през системата за еЕЕДОП, при предоставянето му, с електронен подпис следва да бъде подписана версията в </w:t>
      </w:r>
      <w:r>
        <w:rPr>
          <w:rStyle w:val="71"/>
          <w:i/>
          <w:iCs/>
          <w:lang w:val="en-US" w:eastAsia="en-US" w:bidi="en-US"/>
        </w:rPr>
        <w:t xml:space="preserve">PDF </w:t>
      </w:r>
      <w:r>
        <w:rPr>
          <w:rStyle w:val="71"/>
          <w:i/>
          <w:iCs/>
        </w:rPr>
        <w:t>формат.</w:t>
      </w:r>
    </w:p>
    <w:p w:rsidR="009F29D7" w:rsidRDefault="000C03B1">
      <w:pPr>
        <w:pStyle w:val="70"/>
        <w:shd w:val="clear" w:color="auto" w:fill="auto"/>
        <w:ind w:firstLine="780"/>
      </w:pPr>
      <w:r>
        <w:rPr>
          <w:rStyle w:val="71"/>
          <w:i/>
          <w:iCs/>
        </w:rPr>
        <w:t>Съгласно методическите указания дадени от АОП с изх. № МУ-4 от 02.03.2018г., възможните форми за електронно представяне на АОП, допустима от възложителя в настоящата процедура, е както следва:</w:t>
      </w:r>
    </w:p>
    <w:p w:rsidR="009F29D7" w:rsidRDefault="000C03B1">
      <w:pPr>
        <w:pStyle w:val="70"/>
        <w:numPr>
          <w:ilvl w:val="0"/>
          <w:numId w:val="14"/>
        </w:numPr>
        <w:shd w:val="clear" w:color="auto" w:fill="auto"/>
        <w:tabs>
          <w:tab w:val="left" w:pos="954"/>
        </w:tabs>
        <w:spacing w:line="274" w:lineRule="exact"/>
        <w:ind w:firstLine="780"/>
      </w:pPr>
      <w:r>
        <w:rPr>
          <w:rStyle w:val="71"/>
          <w:i/>
          <w:iCs/>
        </w:rPr>
        <w:t xml:space="preserve">участниците могат да използват приложения в документацията електронен формуляр </w:t>
      </w:r>
      <w:r>
        <w:rPr>
          <w:rStyle w:val="72"/>
          <w:i/>
          <w:iCs/>
        </w:rPr>
        <w:t xml:space="preserve">- </w:t>
      </w:r>
      <w:r>
        <w:rPr>
          <w:rStyle w:val="71"/>
          <w:i/>
          <w:iCs/>
        </w:rPr>
        <w:t xml:space="preserve">ЕЕДОП във формат </w:t>
      </w:r>
      <w:r>
        <w:rPr>
          <w:rStyle w:val="71"/>
          <w:i/>
          <w:iCs/>
          <w:lang w:val="en-US" w:eastAsia="en-US" w:bidi="en-US"/>
        </w:rPr>
        <w:t xml:space="preserve">word. </w:t>
      </w:r>
      <w:r>
        <w:rPr>
          <w:rStyle w:val="71"/>
          <w:i/>
          <w:iCs/>
        </w:rPr>
        <w:t xml:space="preserve">В този </w:t>
      </w:r>
      <w:r>
        <w:rPr>
          <w:rStyle w:val="72"/>
          <w:i/>
          <w:iCs/>
        </w:rPr>
        <w:t xml:space="preserve">случай </w:t>
      </w:r>
      <w:r>
        <w:rPr>
          <w:rStyle w:val="71"/>
          <w:i/>
          <w:iCs/>
        </w:rPr>
        <w:t xml:space="preserve">участниците следва да представят електронно подписания от тях ЕЕДОП в подходящ електронен формат, който не следва да позволява редактиране на съдържанието на файла (например, </w:t>
      </w:r>
      <w:r>
        <w:rPr>
          <w:rStyle w:val="71"/>
          <w:i/>
          <w:iCs/>
          <w:lang w:val="en-US" w:eastAsia="en-US" w:bidi="en-US"/>
        </w:rPr>
        <w:t xml:space="preserve">PDF, JPEG). </w:t>
      </w:r>
      <w:r>
        <w:rPr>
          <w:rStyle w:val="71"/>
          <w:i/>
          <w:iCs/>
        </w:rPr>
        <w:t xml:space="preserve">Електронно подписаният файл може да се представи от участниците </w:t>
      </w:r>
      <w:r>
        <w:rPr>
          <w:rStyle w:val="72"/>
          <w:i/>
          <w:iCs/>
        </w:rPr>
        <w:t xml:space="preserve">чрез </w:t>
      </w:r>
      <w:r>
        <w:rPr>
          <w:rStyle w:val="71"/>
          <w:i/>
          <w:iCs/>
        </w:rPr>
        <w:t xml:space="preserve">подходящ оптичен носител, приложен в офертата им, ши чрез посочване на интернет адрес, на който файлът е достъпен. В последния случай файлът, наличен в интернет, </w:t>
      </w:r>
      <w:r>
        <w:rPr>
          <w:rStyle w:val="72"/>
          <w:i/>
          <w:iCs/>
        </w:rPr>
        <w:t xml:space="preserve">следва </w:t>
      </w:r>
      <w:r>
        <w:rPr>
          <w:rStyle w:val="71"/>
          <w:i/>
          <w:iCs/>
        </w:rPr>
        <w:t xml:space="preserve">да </w:t>
      </w:r>
      <w:r>
        <w:rPr>
          <w:rStyle w:val="72"/>
          <w:i/>
          <w:iCs/>
        </w:rPr>
        <w:t xml:space="preserve">е </w:t>
      </w:r>
      <w:r>
        <w:rPr>
          <w:rStyle w:val="71"/>
          <w:i/>
          <w:iCs/>
        </w:rPr>
        <w:t xml:space="preserve">снабден с т.н. времеви печат, който да удостоверява, че файлът е подписан и </w:t>
      </w:r>
      <w:r>
        <w:rPr>
          <w:rStyle w:val="72"/>
          <w:i/>
          <w:iCs/>
        </w:rPr>
        <w:t xml:space="preserve">качен </w:t>
      </w:r>
      <w:r>
        <w:rPr>
          <w:rStyle w:val="71"/>
          <w:i/>
          <w:iCs/>
        </w:rPr>
        <w:t>на интернет страницата преди крайния срок за получаване на оферти;</w:t>
      </w:r>
    </w:p>
    <w:p w:rsidR="009F29D7" w:rsidRDefault="000C03B1">
      <w:pPr>
        <w:pStyle w:val="50"/>
        <w:numPr>
          <w:ilvl w:val="0"/>
          <w:numId w:val="14"/>
        </w:numPr>
        <w:shd w:val="clear" w:color="auto" w:fill="auto"/>
        <w:tabs>
          <w:tab w:val="left" w:pos="954"/>
        </w:tabs>
        <w:spacing w:after="0" w:line="274" w:lineRule="exact"/>
        <w:ind w:firstLine="780"/>
      </w:pPr>
      <w:r>
        <w:rPr>
          <w:rStyle w:val="52"/>
          <w:b/>
          <w:bCs/>
        </w:rPr>
        <w:t>участниците могат да използват</w:t>
      </w:r>
      <w:r>
        <w:rPr>
          <w:rStyle w:val="51"/>
          <w:b/>
          <w:bCs/>
        </w:rPr>
        <w:t xml:space="preserve"> еЕЕДОП, който е наличен на профила на купувача, във формат </w:t>
      </w:r>
      <w:r>
        <w:rPr>
          <w:rStyle w:val="51"/>
          <w:b/>
          <w:bCs/>
          <w:lang w:val="en-US" w:eastAsia="en-US" w:bidi="en-US"/>
        </w:rPr>
        <w:t xml:space="preserve">word </w:t>
      </w:r>
      <w:r>
        <w:rPr>
          <w:rStyle w:val="51"/>
          <w:b/>
          <w:bCs/>
        </w:rPr>
        <w:t xml:space="preserve">и в генериран файл </w:t>
      </w:r>
      <w:r>
        <w:rPr>
          <w:rStyle w:val="51"/>
          <w:b/>
          <w:bCs/>
          <w:lang w:val="en-US" w:eastAsia="en-US" w:bidi="en-US"/>
        </w:rPr>
        <w:t xml:space="preserve">(espd-request) </w:t>
      </w:r>
      <w:r>
        <w:rPr>
          <w:rStyle w:val="51"/>
          <w:b/>
          <w:bCs/>
        </w:rPr>
        <w:t>на адрес:</w:t>
      </w:r>
    </w:p>
    <w:p w:rsidR="009F29D7" w:rsidRDefault="000C03B1">
      <w:pPr>
        <w:pStyle w:val="60"/>
        <w:shd w:val="clear" w:color="auto" w:fill="auto"/>
        <w:spacing w:before="0" w:after="0" w:line="274" w:lineRule="exact"/>
        <w:ind w:firstLine="780"/>
      </w:pPr>
      <w:r>
        <w:rPr>
          <w:rStyle w:val="63"/>
          <w:b/>
          <w:bCs/>
          <w:i/>
          <w:iCs/>
        </w:rPr>
        <w:t>htto://op.sbalozsofia.com/?q</w:t>
      </w:r>
      <w:r>
        <w:rPr>
          <w:rStyle w:val="64"/>
          <w:b/>
          <w:bCs/>
          <w:i/>
          <w:iCs/>
        </w:rPr>
        <w:t>=</w:t>
      </w:r>
      <w:r>
        <w:rPr>
          <w:rStyle w:val="63"/>
          <w:b/>
          <w:bCs/>
          <w:i/>
          <w:iCs/>
        </w:rPr>
        <w:t>paqe&amp;idd=index&amp;oorachkaid=20190322aUZA530913</w:t>
      </w:r>
    </w:p>
    <w:p w:rsidR="009F29D7" w:rsidRDefault="000C03B1">
      <w:pPr>
        <w:pStyle w:val="70"/>
        <w:shd w:val="clear" w:color="auto" w:fill="auto"/>
        <w:spacing w:after="275" w:line="274" w:lineRule="exact"/>
        <w:ind w:firstLine="780"/>
      </w:pPr>
      <w:r>
        <w:rPr>
          <w:rStyle w:val="71"/>
          <w:i/>
          <w:iCs/>
        </w:rPr>
        <w:t xml:space="preserve">Участниците могат да получат подробни разяснения за използването на еЕЕДОП от методическите указания дадени от АОП </w:t>
      </w:r>
      <w:r>
        <w:rPr>
          <w:rStyle w:val="72"/>
          <w:i/>
          <w:iCs/>
        </w:rPr>
        <w:t xml:space="preserve">с изх. № МУ-4 </w:t>
      </w:r>
      <w:r>
        <w:rPr>
          <w:rStyle w:val="71"/>
          <w:i/>
          <w:iCs/>
        </w:rPr>
        <w:t xml:space="preserve">от 02.03.2018г., публикувани в интернет страницата на АОП </w:t>
      </w:r>
      <w:r>
        <w:rPr>
          <w:rStyle w:val="71"/>
          <w:i/>
          <w:iCs/>
          <w:lang w:val="en-US" w:eastAsia="en-US" w:bidi="en-US"/>
        </w:rPr>
        <w:t>(</w:t>
      </w:r>
      <w:hyperlink r:id="rId8" w:history="1">
        <w:r>
          <w:rPr>
            <w:rStyle w:val="a3"/>
            <w:lang w:val="en-US" w:eastAsia="en-US" w:bidi="en-US"/>
          </w:rPr>
          <w:t>http://www.aop.bg)</w:t>
        </w:r>
      </w:hyperlink>
      <w:r>
        <w:rPr>
          <w:rStyle w:val="71"/>
          <w:i/>
          <w:iCs/>
          <w:lang w:val="en-US" w:eastAsia="en-US" w:bidi="en-US"/>
        </w:rPr>
        <w:t>.</w:t>
      </w:r>
    </w:p>
    <w:p w:rsidR="009F29D7" w:rsidRDefault="000C03B1">
      <w:pPr>
        <w:pStyle w:val="70"/>
        <w:shd w:val="clear" w:color="auto" w:fill="auto"/>
        <w:spacing w:after="258" w:line="230" w:lineRule="exact"/>
        <w:ind w:firstLine="780"/>
      </w:pPr>
      <w:r>
        <w:rPr>
          <w:rStyle w:val="71"/>
          <w:i/>
          <w:iCs/>
        </w:rPr>
        <w:t>Възложителят ще приеме и други форми на електронен подпис по ЗЕДЕУ.</w:t>
      </w:r>
    </w:p>
    <w:p w:rsidR="009F29D7" w:rsidRDefault="000C03B1">
      <w:pPr>
        <w:pStyle w:val="50"/>
        <w:shd w:val="clear" w:color="auto" w:fill="auto"/>
        <w:spacing w:after="0" w:line="274" w:lineRule="exact"/>
        <w:ind w:firstLine="780"/>
      </w:pPr>
      <w:r>
        <w:rPr>
          <w:rStyle w:val="51"/>
          <w:b/>
          <w:bCs/>
        </w:rPr>
        <w:t>Техническото предложение съдържа:</w:t>
      </w:r>
    </w:p>
    <w:p w:rsidR="009F29D7" w:rsidRDefault="000C03B1">
      <w:pPr>
        <w:pStyle w:val="20"/>
        <w:numPr>
          <w:ilvl w:val="0"/>
          <w:numId w:val="15"/>
        </w:numPr>
        <w:shd w:val="clear" w:color="auto" w:fill="auto"/>
        <w:tabs>
          <w:tab w:val="left" w:pos="1026"/>
        </w:tabs>
        <w:spacing w:before="0" w:after="0" w:line="274" w:lineRule="exact"/>
        <w:ind w:firstLine="780"/>
        <w:jc w:val="both"/>
      </w:pPr>
      <w:r>
        <w:rPr>
          <w:rStyle w:val="21"/>
        </w:rPr>
        <w:t xml:space="preserve">Техническо предложение (по образец </w:t>
      </w:r>
      <w:r>
        <w:rPr>
          <w:rStyle w:val="25"/>
        </w:rPr>
        <w:t xml:space="preserve">№ </w:t>
      </w:r>
      <w:r>
        <w:rPr>
          <w:rStyle w:val="21"/>
        </w:rPr>
        <w:t>8);</w:t>
      </w:r>
    </w:p>
    <w:p w:rsidR="009F29D7" w:rsidRDefault="000C03B1">
      <w:pPr>
        <w:pStyle w:val="20"/>
        <w:numPr>
          <w:ilvl w:val="0"/>
          <w:numId w:val="15"/>
        </w:numPr>
        <w:shd w:val="clear" w:color="auto" w:fill="auto"/>
        <w:tabs>
          <w:tab w:val="left" w:pos="1026"/>
        </w:tabs>
        <w:spacing w:before="0" w:after="0" w:line="274" w:lineRule="exact"/>
        <w:ind w:firstLine="780"/>
        <w:jc w:val="both"/>
      </w:pPr>
      <w:r>
        <w:rPr>
          <w:rStyle w:val="21"/>
        </w:rPr>
        <w:t>Приложение към Техническо предложение „Таблица за съответствие ” (по образец № 9);</w:t>
      </w:r>
    </w:p>
    <w:p w:rsidR="009F29D7" w:rsidRDefault="000C03B1">
      <w:pPr>
        <w:pStyle w:val="20"/>
        <w:numPr>
          <w:ilvl w:val="0"/>
          <w:numId w:val="15"/>
        </w:numPr>
        <w:shd w:val="clear" w:color="auto" w:fill="auto"/>
        <w:tabs>
          <w:tab w:val="left" w:pos="980"/>
        </w:tabs>
        <w:spacing w:before="0" w:after="0" w:line="274" w:lineRule="exact"/>
        <w:ind w:firstLine="780"/>
        <w:jc w:val="both"/>
      </w:pPr>
      <w:r>
        <w:rPr>
          <w:rStyle w:val="21"/>
        </w:rPr>
        <w:t xml:space="preserve">Описание на тръбата, която ще достави (актуални каталози, проспекти, брошури и/или други документи на производителя, съдържащи подробните технически данни на предлаганата рентгенова тръба; върху каталозите, проспектите и/или брошурите да бъде вписан номерът на всяка техническа или функционална характеристика </w:t>
      </w:r>
      <w:r>
        <w:rPr>
          <w:rStyle w:val="25"/>
        </w:rPr>
        <w:t xml:space="preserve">от </w:t>
      </w:r>
      <w:r>
        <w:rPr>
          <w:rStyle w:val="21"/>
        </w:rPr>
        <w:t xml:space="preserve">Техническата спецификация </w:t>
      </w:r>
      <w:r>
        <w:rPr>
          <w:rStyle w:val="25"/>
        </w:rPr>
        <w:t xml:space="preserve">- </w:t>
      </w:r>
      <w:r>
        <w:rPr>
          <w:rStyle w:val="21"/>
        </w:rPr>
        <w:t>част от документацията за участие; всички представени каталози, проспекти, брошури и/или други документи на производителя да бъдат номерирани на предната корица, когато каталозите, проспектите, брошурите и/или другите документи на производителя не са на български език следва да се приложи превод на български език.);</w:t>
      </w:r>
    </w:p>
    <w:p w:rsidR="009F29D7" w:rsidRDefault="000C03B1">
      <w:pPr>
        <w:pStyle w:val="20"/>
        <w:numPr>
          <w:ilvl w:val="0"/>
          <w:numId w:val="15"/>
        </w:numPr>
        <w:shd w:val="clear" w:color="auto" w:fill="auto"/>
        <w:tabs>
          <w:tab w:val="left" w:pos="975"/>
        </w:tabs>
        <w:spacing w:before="0" w:after="0" w:line="274" w:lineRule="exact"/>
        <w:ind w:firstLine="780"/>
        <w:jc w:val="both"/>
      </w:pPr>
      <w:r>
        <w:rPr>
          <w:rStyle w:val="21"/>
        </w:rPr>
        <w:t xml:space="preserve">Документ за оторизация от фирмата-производител на наличния в лечебното заведение </w:t>
      </w:r>
      <w:r w:rsidR="00862B4C">
        <w:rPr>
          <w:rStyle w:val="21"/>
          <w:lang w:val="en-US"/>
        </w:rPr>
        <w:t xml:space="preserve">КОМПЮТЪРЕН ТОМОГРАФ </w:t>
      </w:r>
      <w:r w:rsidR="00862B4C" w:rsidRPr="00953047">
        <w:rPr>
          <w:rStyle w:val="2115pt"/>
          <w:b w:val="0"/>
        </w:rPr>
        <w:t>SIEMENS SOMATOM EMOTION 16</w:t>
      </w:r>
      <w:r>
        <w:rPr>
          <w:rStyle w:val="21"/>
        </w:rPr>
        <w:t>/оригинал/, когато участникът не е производител, за участие в процедурата;</w:t>
      </w:r>
    </w:p>
    <w:p w:rsidR="009F29D7" w:rsidRDefault="000C03B1">
      <w:pPr>
        <w:pStyle w:val="20"/>
        <w:numPr>
          <w:ilvl w:val="0"/>
          <w:numId w:val="15"/>
        </w:numPr>
        <w:shd w:val="clear" w:color="auto" w:fill="auto"/>
        <w:tabs>
          <w:tab w:val="left" w:pos="980"/>
        </w:tabs>
        <w:spacing w:before="0" w:after="0" w:line="274" w:lineRule="exact"/>
        <w:ind w:firstLine="780"/>
        <w:jc w:val="both"/>
      </w:pPr>
      <w:r>
        <w:rPr>
          <w:rStyle w:val="21"/>
        </w:rPr>
        <w:t xml:space="preserve">Декларация от производителя на предлаганата от участника рентгенова тръба за съвместимост с наличния в лечебното заведение апарат </w:t>
      </w:r>
      <w:r w:rsidR="00862B4C">
        <w:rPr>
          <w:rStyle w:val="21"/>
          <w:lang w:val="en-US"/>
        </w:rPr>
        <w:t xml:space="preserve">КОМПЮТЪРЕН ТОМОГРАФ </w:t>
      </w:r>
      <w:r w:rsidR="00862B4C" w:rsidRPr="00953047">
        <w:rPr>
          <w:rStyle w:val="2115pt"/>
          <w:b w:val="0"/>
        </w:rPr>
        <w:t>SIEMENS SOMATOM EMOTION 16</w:t>
      </w:r>
      <w:r>
        <w:rPr>
          <w:rStyle w:val="21"/>
        </w:rPr>
        <w:t>/оригинал/, когато участникът не е производител;</w:t>
      </w:r>
    </w:p>
    <w:p w:rsidR="009F29D7" w:rsidRDefault="000C03B1">
      <w:pPr>
        <w:pStyle w:val="20"/>
        <w:numPr>
          <w:ilvl w:val="0"/>
          <w:numId w:val="15"/>
        </w:numPr>
        <w:shd w:val="clear" w:color="auto" w:fill="auto"/>
        <w:tabs>
          <w:tab w:val="left" w:pos="1026"/>
        </w:tabs>
        <w:spacing w:before="0" w:after="0" w:line="274" w:lineRule="exact"/>
        <w:ind w:firstLine="780"/>
        <w:jc w:val="both"/>
      </w:pPr>
      <w:r>
        <w:rPr>
          <w:rStyle w:val="21"/>
        </w:rPr>
        <w:t>Декларация за съгласие с клаузите на приложения проект на договор (по образец № 10);</w:t>
      </w:r>
    </w:p>
    <w:p w:rsidR="009F29D7" w:rsidRDefault="000C03B1">
      <w:pPr>
        <w:pStyle w:val="20"/>
        <w:numPr>
          <w:ilvl w:val="0"/>
          <w:numId w:val="15"/>
        </w:numPr>
        <w:shd w:val="clear" w:color="auto" w:fill="auto"/>
        <w:tabs>
          <w:tab w:val="left" w:pos="1026"/>
        </w:tabs>
        <w:spacing w:before="0" w:after="0" w:line="274" w:lineRule="exact"/>
        <w:ind w:firstLine="780"/>
        <w:jc w:val="both"/>
      </w:pPr>
      <w:r>
        <w:rPr>
          <w:rStyle w:val="21"/>
        </w:rPr>
        <w:t>Декларация за срока на валидност на офертата (по образец № 11);</w:t>
      </w:r>
    </w:p>
    <w:p w:rsidR="009F29D7" w:rsidRDefault="000C03B1">
      <w:pPr>
        <w:pStyle w:val="20"/>
        <w:numPr>
          <w:ilvl w:val="0"/>
          <w:numId w:val="15"/>
        </w:numPr>
        <w:shd w:val="clear" w:color="auto" w:fill="auto"/>
        <w:tabs>
          <w:tab w:val="left" w:pos="1026"/>
        </w:tabs>
        <w:spacing w:before="0" w:after="0" w:line="274" w:lineRule="exact"/>
        <w:ind w:firstLine="780"/>
        <w:jc w:val="both"/>
      </w:pPr>
      <w:r>
        <w:rPr>
          <w:rStyle w:val="21"/>
        </w:rPr>
        <w:t>Документ за упълномощаване (когато е приложимо);</w:t>
      </w:r>
    </w:p>
    <w:p w:rsidR="009F29D7" w:rsidRDefault="000C03B1">
      <w:pPr>
        <w:pStyle w:val="20"/>
        <w:shd w:val="clear" w:color="auto" w:fill="auto"/>
        <w:spacing w:before="0" w:line="274" w:lineRule="exact"/>
        <w:ind w:firstLine="780"/>
        <w:jc w:val="both"/>
      </w:pPr>
      <w:r>
        <w:rPr>
          <w:rStyle w:val="21"/>
        </w:rPr>
        <w:t>•</w:t>
      </w:r>
      <w:r w:rsidR="00862B4C">
        <w:rPr>
          <w:rStyle w:val="21"/>
        </w:rPr>
        <w:t xml:space="preserve">    </w:t>
      </w:r>
      <w:r>
        <w:rPr>
          <w:rStyle w:val="21"/>
        </w:rPr>
        <w:t>Други по преценка на участника.</w:t>
      </w:r>
    </w:p>
    <w:p w:rsidR="00033F2D" w:rsidRDefault="000C03B1">
      <w:pPr>
        <w:pStyle w:val="20"/>
        <w:shd w:val="clear" w:color="auto" w:fill="auto"/>
        <w:spacing w:before="0" w:after="0" w:line="274" w:lineRule="exact"/>
        <w:ind w:firstLine="780"/>
        <w:jc w:val="both"/>
        <w:rPr>
          <w:rStyle w:val="2f2"/>
        </w:rPr>
      </w:pPr>
      <w:r>
        <w:rPr>
          <w:rStyle w:val="21"/>
        </w:rPr>
        <w:t xml:space="preserve">Срокът за доставката и монтажа на оборудването е </w:t>
      </w:r>
      <w:r w:rsidR="00033F2D">
        <w:rPr>
          <w:rStyle w:val="21"/>
        </w:rPr>
        <w:t>в срок до</w:t>
      </w:r>
      <w:r>
        <w:rPr>
          <w:rStyle w:val="21"/>
        </w:rPr>
        <w:t xml:space="preserve"> </w:t>
      </w:r>
      <w:r w:rsidR="00033F2D">
        <w:rPr>
          <w:rStyle w:val="21"/>
        </w:rPr>
        <w:t>3</w:t>
      </w:r>
      <w:r>
        <w:rPr>
          <w:rStyle w:val="21"/>
        </w:rPr>
        <w:t xml:space="preserve"> (</w:t>
      </w:r>
      <w:r w:rsidR="00033F2D">
        <w:rPr>
          <w:rStyle w:val="21"/>
        </w:rPr>
        <w:t>три</w:t>
      </w:r>
      <w:r>
        <w:rPr>
          <w:rStyle w:val="21"/>
        </w:rPr>
        <w:t>) календарни дни</w:t>
      </w:r>
      <w:r w:rsidRPr="00033F2D">
        <w:rPr>
          <w:rStyle w:val="21"/>
        </w:rPr>
        <w:t xml:space="preserve">, </w:t>
      </w:r>
      <w:r w:rsidR="00033F2D" w:rsidRPr="00033F2D">
        <w:t>считано от датата на получаване на възлагателното писмо от страна на ИЗПЪЛНИТЕЛЯ</w:t>
      </w:r>
      <w:r w:rsidR="00033F2D">
        <w:rPr>
          <w:rStyle w:val="2f2"/>
        </w:rPr>
        <w:t xml:space="preserve"> </w:t>
      </w:r>
    </w:p>
    <w:p w:rsidR="009F29D7" w:rsidRDefault="000C03B1">
      <w:pPr>
        <w:pStyle w:val="20"/>
        <w:shd w:val="clear" w:color="auto" w:fill="auto"/>
        <w:spacing w:before="0" w:after="0" w:line="274" w:lineRule="exact"/>
        <w:ind w:firstLine="780"/>
        <w:jc w:val="both"/>
      </w:pPr>
      <w:r>
        <w:rPr>
          <w:rStyle w:val="21"/>
        </w:rPr>
        <w:t xml:space="preserve">В техническото предложение участниците следва да посочат предлагания от тях гаранционен срок за поддръжка, който не </w:t>
      </w:r>
      <w:r>
        <w:rPr>
          <w:rStyle w:val="25"/>
        </w:rPr>
        <w:t xml:space="preserve">може </w:t>
      </w:r>
      <w:r>
        <w:rPr>
          <w:rStyle w:val="21"/>
        </w:rPr>
        <w:t>да бъде по-кратък от 6 (шест) месеца.</w:t>
      </w:r>
    </w:p>
    <w:p w:rsidR="009F29D7" w:rsidRDefault="000C03B1">
      <w:pPr>
        <w:pStyle w:val="20"/>
        <w:shd w:val="clear" w:color="auto" w:fill="auto"/>
        <w:spacing w:before="0" w:after="0" w:line="274" w:lineRule="exact"/>
        <w:ind w:firstLine="780"/>
        <w:jc w:val="both"/>
      </w:pPr>
      <w:r>
        <w:rPr>
          <w:rStyle w:val="21"/>
        </w:rPr>
        <w:t xml:space="preserve">Сроковете за реакция при възникнал проблем включително сроковете за дистанционна диагностика и отстраняване на проблема </w:t>
      </w:r>
      <w:r>
        <w:rPr>
          <w:rStyle w:val="25"/>
        </w:rPr>
        <w:t xml:space="preserve">са </w:t>
      </w:r>
      <w:r>
        <w:rPr>
          <w:rStyle w:val="21"/>
        </w:rPr>
        <w:t>посочени в проекта на договора за възлагане на обществена поръчка.</w:t>
      </w:r>
    </w:p>
    <w:p w:rsidR="009F29D7" w:rsidRDefault="000C03B1">
      <w:pPr>
        <w:pStyle w:val="20"/>
        <w:shd w:val="clear" w:color="auto" w:fill="auto"/>
        <w:spacing w:before="0" w:after="271" w:line="269" w:lineRule="exact"/>
        <w:ind w:firstLine="760"/>
        <w:jc w:val="both"/>
      </w:pPr>
      <w:r>
        <w:rPr>
          <w:rStyle w:val="21"/>
        </w:rPr>
        <w:t>Срокът на валидност на офертите трябва да бъде не по-малко от 30 (тридесет) дни, считано от крайния срок за получаване на офертите.</w:t>
      </w:r>
    </w:p>
    <w:p w:rsidR="009F29D7" w:rsidRDefault="000C03B1">
      <w:pPr>
        <w:pStyle w:val="50"/>
        <w:numPr>
          <w:ilvl w:val="0"/>
          <w:numId w:val="16"/>
        </w:numPr>
        <w:shd w:val="clear" w:color="auto" w:fill="auto"/>
        <w:tabs>
          <w:tab w:val="left" w:pos="1236"/>
        </w:tabs>
        <w:spacing w:after="0" w:line="230" w:lineRule="exact"/>
        <w:ind w:firstLine="760"/>
      </w:pPr>
      <w:r>
        <w:rPr>
          <w:rStyle w:val="51"/>
          <w:b/>
          <w:bCs/>
        </w:rPr>
        <w:t>Отделен запечатан непрозрачен плик е надпис „Предлагани ценови параметри”,</w:t>
      </w:r>
    </w:p>
    <w:p w:rsidR="009F29D7" w:rsidRDefault="000C03B1">
      <w:pPr>
        <w:pStyle w:val="20"/>
        <w:shd w:val="clear" w:color="auto" w:fill="auto"/>
        <w:spacing w:before="0" w:after="0" w:line="274" w:lineRule="exact"/>
        <w:jc w:val="both"/>
      </w:pPr>
      <w:r>
        <w:rPr>
          <w:rStyle w:val="21"/>
        </w:rPr>
        <w:t>съдържащ Ценовото предложение (изготвено по образец № 12). Предложената от участник цена следва да включва всички разходи за доставка. Цената се посочва в лева, с и без ДДС съгласно образеца от документацията, до втория знак след десетичната запетая. Предлаганата от участника цена не трябва да се съдържа или посочва в друг от документите, приложени към офертата, освен в ценовото предложение.</w:t>
      </w:r>
    </w:p>
    <w:p w:rsidR="009F29D7" w:rsidRDefault="000C03B1">
      <w:pPr>
        <w:pStyle w:val="20"/>
        <w:shd w:val="clear" w:color="auto" w:fill="auto"/>
        <w:spacing w:before="0" w:after="236" w:line="269" w:lineRule="exact"/>
        <w:ind w:firstLine="760"/>
        <w:jc w:val="both"/>
      </w:pPr>
      <w:r>
        <w:rPr>
          <w:rStyle w:val="21"/>
        </w:rPr>
        <w:t>Прогнозната стойност на поръчката е максималният финансов ресурс, който възложителят може да си позволи по обществената поръчка. Офертите на участниците не трябва да надхвърлят общата прогнозна стойност на поръчката.</w:t>
      </w:r>
    </w:p>
    <w:p w:rsidR="009F29D7" w:rsidRDefault="000C03B1">
      <w:pPr>
        <w:pStyle w:val="50"/>
        <w:shd w:val="clear" w:color="auto" w:fill="auto"/>
        <w:spacing w:after="275" w:line="274" w:lineRule="exact"/>
        <w:ind w:firstLine="760"/>
      </w:pPr>
      <w:r>
        <w:rPr>
          <w:rStyle w:val="51"/>
          <w:b/>
          <w:bCs/>
        </w:rPr>
        <w:t>ВАЖНО: Участници, чието техническо или ценово предложение за изпълнение на поръчката не отговаря на изискванията на възложителя, както и участници, предложили цена за изпълнение на поръчката, която надхвърля прогнозната стойност, се отстраняват от участие в процедурата, като съответно офертите им не подлежат на оценка.</w:t>
      </w:r>
    </w:p>
    <w:p w:rsidR="009F29D7" w:rsidRDefault="000C03B1">
      <w:pPr>
        <w:pStyle w:val="50"/>
        <w:numPr>
          <w:ilvl w:val="0"/>
          <w:numId w:val="1"/>
        </w:numPr>
        <w:shd w:val="clear" w:color="auto" w:fill="auto"/>
        <w:tabs>
          <w:tab w:val="left" w:pos="2918"/>
        </w:tabs>
        <w:spacing w:after="203" w:line="230" w:lineRule="exact"/>
        <w:ind w:left="2380" w:firstLine="0"/>
      </w:pPr>
      <w:r>
        <w:rPr>
          <w:rStyle w:val="51"/>
          <w:b/>
          <w:bCs/>
        </w:rPr>
        <w:t>ОЦЕНЯВАНЕ НА ПОДАДЕНИТЕ ОФЕРТИ</w:t>
      </w:r>
    </w:p>
    <w:p w:rsidR="009F29D7" w:rsidRDefault="000C03B1">
      <w:pPr>
        <w:pStyle w:val="20"/>
        <w:numPr>
          <w:ilvl w:val="0"/>
          <w:numId w:val="17"/>
        </w:numPr>
        <w:shd w:val="clear" w:color="auto" w:fill="auto"/>
        <w:tabs>
          <w:tab w:val="left" w:pos="865"/>
        </w:tabs>
        <w:spacing w:before="0" w:after="0" w:line="274" w:lineRule="exact"/>
        <w:ind w:firstLine="600"/>
        <w:jc w:val="both"/>
      </w:pPr>
      <w:r>
        <w:rPr>
          <w:rStyle w:val="21"/>
        </w:rPr>
        <w:t xml:space="preserve">Обществената поръчка се възлага въз основа на </w:t>
      </w:r>
      <w:r>
        <w:rPr>
          <w:rStyle w:val="2115pt"/>
        </w:rPr>
        <w:t xml:space="preserve">„икономически най-изгодната оферта”. </w:t>
      </w:r>
      <w:r>
        <w:rPr>
          <w:rStyle w:val="21"/>
        </w:rPr>
        <w:t xml:space="preserve">Икономически най-изгодната оферта се определя въз основа на критерий за възлагане </w:t>
      </w:r>
      <w:r>
        <w:rPr>
          <w:rStyle w:val="2115pt"/>
        </w:rPr>
        <w:t xml:space="preserve">„най-ниска цена” </w:t>
      </w:r>
      <w:r>
        <w:rPr>
          <w:rStyle w:val="21"/>
        </w:rPr>
        <w:t>по чл. 70, ал. 2, т. 1 от ЗОП.</w:t>
      </w:r>
    </w:p>
    <w:p w:rsidR="009F29D7" w:rsidRDefault="000C03B1">
      <w:pPr>
        <w:pStyle w:val="50"/>
        <w:numPr>
          <w:ilvl w:val="0"/>
          <w:numId w:val="17"/>
        </w:numPr>
        <w:shd w:val="clear" w:color="auto" w:fill="auto"/>
        <w:tabs>
          <w:tab w:val="left" w:pos="908"/>
        </w:tabs>
        <w:spacing w:after="0" w:line="274" w:lineRule="exact"/>
        <w:ind w:firstLine="600"/>
      </w:pPr>
      <w:r>
        <w:rPr>
          <w:rStyle w:val="51"/>
          <w:b/>
          <w:bCs/>
        </w:rPr>
        <w:t>Необичайно благоприятни оферти</w:t>
      </w:r>
    </w:p>
    <w:p w:rsidR="009F29D7" w:rsidRDefault="000C03B1">
      <w:pPr>
        <w:pStyle w:val="20"/>
        <w:shd w:val="clear" w:color="auto" w:fill="auto"/>
        <w:spacing w:before="0" w:after="0" w:line="274" w:lineRule="exact"/>
        <w:ind w:firstLine="600"/>
        <w:jc w:val="both"/>
      </w:pPr>
      <w:r>
        <w:rPr>
          <w:rStyle w:val="21"/>
        </w:rPr>
        <w:t>Когато предложение в офертата на участник, свързано с цена е с повече от 20 на сто по- благоприятно от средната стойност на предложенията на останалите участници,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9F29D7" w:rsidRDefault="000C03B1">
      <w:pPr>
        <w:pStyle w:val="20"/>
        <w:numPr>
          <w:ilvl w:val="0"/>
          <w:numId w:val="17"/>
        </w:numPr>
        <w:shd w:val="clear" w:color="auto" w:fill="auto"/>
        <w:tabs>
          <w:tab w:val="left" w:pos="870"/>
        </w:tabs>
        <w:spacing w:before="0" w:after="0" w:line="274" w:lineRule="exact"/>
        <w:ind w:firstLine="600"/>
        <w:jc w:val="both"/>
      </w:pPr>
      <w:r>
        <w:rPr>
          <w:rStyle w:val="2115pt"/>
        </w:rPr>
        <w:t xml:space="preserve">Възложителят няма да приеме оферта, </w:t>
      </w:r>
      <w:r>
        <w:rPr>
          <w:rStyle w:val="21"/>
        </w:rPr>
        <w:t>когато се установи, че предложената в нея цена е с повече от 20 на сто по-благоприятна от средните стойности на съответните предложения в останалите оферти, защото не са спазени норми и правила, свързани е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F29D7" w:rsidRDefault="000C03B1">
      <w:pPr>
        <w:pStyle w:val="20"/>
        <w:numPr>
          <w:ilvl w:val="0"/>
          <w:numId w:val="17"/>
        </w:numPr>
        <w:shd w:val="clear" w:color="auto" w:fill="auto"/>
        <w:tabs>
          <w:tab w:val="left" w:pos="865"/>
        </w:tabs>
        <w:spacing w:before="0" w:after="0" w:line="274" w:lineRule="exact"/>
        <w:ind w:firstLine="600"/>
        <w:jc w:val="both"/>
      </w:pPr>
      <w:r>
        <w:rPr>
          <w:rStyle w:val="2115pt"/>
        </w:rPr>
        <w:t xml:space="preserve">Възложителят няма да приеме оферта, </w:t>
      </w:r>
      <w:r>
        <w:rPr>
          <w:rStyle w:val="21"/>
        </w:rPr>
        <w:t>когато се установи, че предложената в нея цена е е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F29D7" w:rsidRDefault="000C03B1">
      <w:pPr>
        <w:pStyle w:val="50"/>
        <w:numPr>
          <w:ilvl w:val="0"/>
          <w:numId w:val="17"/>
        </w:numPr>
        <w:shd w:val="clear" w:color="auto" w:fill="auto"/>
        <w:tabs>
          <w:tab w:val="left" w:pos="908"/>
        </w:tabs>
        <w:spacing w:after="0" w:line="230" w:lineRule="exact"/>
        <w:ind w:firstLine="600"/>
      </w:pPr>
      <w:r>
        <w:rPr>
          <w:rStyle w:val="51"/>
          <w:b/>
          <w:bCs/>
        </w:rPr>
        <w:t>Избор на изпълнител.</w:t>
      </w:r>
    </w:p>
    <w:p w:rsidR="009F29D7" w:rsidRDefault="000C03B1">
      <w:pPr>
        <w:pStyle w:val="20"/>
        <w:shd w:val="clear" w:color="auto" w:fill="auto"/>
        <w:spacing w:before="0" w:after="0"/>
        <w:ind w:firstLine="600"/>
        <w:jc w:val="both"/>
      </w:pPr>
      <w:r>
        <w:rPr>
          <w:rStyle w:val="21"/>
        </w:rPr>
        <w:t>Участникът, класиран на първо място, се определя за изпълнител на обществената поръчка.</w:t>
      </w:r>
    </w:p>
    <w:p w:rsidR="009F29D7" w:rsidRDefault="000C03B1">
      <w:pPr>
        <w:pStyle w:val="20"/>
        <w:shd w:val="clear" w:color="auto" w:fill="auto"/>
        <w:spacing w:before="0" w:after="283"/>
        <w:ind w:firstLine="600"/>
        <w:jc w:val="both"/>
      </w:pPr>
      <w:r>
        <w:rPr>
          <w:rStyle w:val="21"/>
        </w:rPr>
        <w:t>Комисията провежда публично жребий за определяне на изпълнител между класираните на първо място оферти, в случай, че двама или повече участници са предложили еднаква цена за изпълнение на поръчката.</w:t>
      </w:r>
    </w:p>
    <w:p w:rsidR="009F29D7" w:rsidRDefault="000C03B1">
      <w:pPr>
        <w:pStyle w:val="50"/>
        <w:numPr>
          <w:ilvl w:val="0"/>
          <w:numId w:val="1"/>
        </w:numPr>
        <w:shd w:val="clear" w:color="auto" w:fill="auto"/>
        <w:tabs>
          <w:tab w:val="left" w:pos="1879"/>
        </w:tabs>
        <w:spacing w:after="8" w:line="230" w:lineRule="exact"/>
        <w:ind w:left="1240" w:firstLine="0"/>
      </w:pPr>
      <w:r>
        <w:rPr>
          <w:rStyle w:val="51"/>
          <w:b/>
          <w:bCs/>
        </w:rPr>
        <w:t>СКЛЮЧВАНЕ НА ДОГОВОР ЗА ВЪЗЛАГАНЕ НА ОБЩЕСТВЕНАТА</w:t>
      </w:r>
    </w:p>
    <w:p w:rsidR="009F29D7" w:rsidRDefault="000C03B1">
      <w:pPr>
        <w:pStyle w:val="50"/>
        <w:shd w:val="clear" w:color="auto" w:fill="auto"/>
        <w:spacing w:after="0" w:line="230" w:lineRule="exact"/>
        <w:ind w:left="20" w:firstLine="0"/>
        <w:jc w:val="center"/>
      </w:pPr>
      <w:r>
        <w:rPr>
          <w:rStyle w:val="51"/>
          <w:b/>
          <w:bCs/>
        </w:rPr>
        <w:t>ПОРЪЧКА. ГАРАНЦИИ</w:t>
      </w:r>
    </w:p>
    <w:p w:rsidR="00E96BF7" w:rsidRDefault="000C03B1" w:rsidP="00E96BF7">
      <w:pPr>
        <w:pStyle w:val="20"/>
        <w:numPr>
          <w:ilvl w:val="0"/>
          <w:numId w:val="18"/>
        </w:numPr>
        <w:shd w:val="clear" w:color="auto" w:fill="auto"/>
        <w:tabs>
          <w:tab w:val="left" w:pos="1014"/>
        </w:tabs>
        <w:spacing w:before="0" w:after="0" w:line="274" w:lineRule="exact"/>
        <w:ind w:firstLine="760"/>
        <w:jc w:val="both"/>
        <w:rPr>
          <w:rStyle w:val="21"/>
        </w:rPr>
      </w:pPr>
      <w:r>
        <w:rPr>
          <w:rStyle w:val="21"/>
        </w:rPr>
        <w:t>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rsidR="009F29D7" w:rsidRPr="00E96BF7" w:rsidRDefault="00E96BF7" w:rsidP="00E96BF7">
      <w:pPr>
        <w:pStyle w:val="20"/>
        <w:numPr>
          <w:ilvl w:val="0"/>
          <w:numId w:val="18"/>
        </w:numPr>
        <w:shd w:val="clear" w:color="auto" w:fill="auto"/>
        <w:tabs>
          <w:tab w:val="left" w:pos="1014"/>
        </w:tabs>
        <w:spacing w:before="0" w:after="0" w:line="274" w:lineRule="exact"/>
        <w:ind w:firstLine="760"/>
        <w:jc w:val="both"/>
      </w:pPr>
      <w:r w:rsidRPr="00E96BF7">
        <w:rPr>
          <w:w w:val="101"/>
          <w:sz w:val="24"/>
          <w:szCs w:val="24"/>
        </w:rPr>
        <w:t xml:space="preserve"> </w:t>
      </w:r>
      <w:r w:rsidRPr="00E96BF7">
        <w:rPr>
          <w:w w:val="101"/>
        </w:rPr>
        <w:t>Договорът се сключва при условията на чл. 114 от ЗОП.</w:t>
      </w:r>
    </w:p>
    <w:p w:rsidR="009F29D7" w:rsidRDefault="000C03B1">
      <w:pPr>
        <w:pStyle w:val="20"/>
        <w:numPr>
          <w:ilvl w:val="0"/>
          <w:numId w:val="18"/>
        </w:numPr>
        <w:shd w:val="clear" w:color="auto" w:fill="auto"/>
        <w:tabs>
          <w:tab w:val="left" w:pos="1023"/>
        </w:tabs>
        <w:spacing w:before="0" w:after="0" w:line="274" w:lineRule="exact"/>
        <w:ind w:firstLine="760"/>
        <w:jc w:val="both"/>
      </w:pPr>
      <w:r>
        <w:rPr>
          <w:rStyle w:val="21"/>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Възложителят има право да сключи договор за възлагане на обществената поръчка и преди изтичането на 14-дневния срок от уведомяването на заинтересованите участници, ако определеният за изпълнител участник е единственият заинтересован такъв и няма заинтересовани кандидати.</w:t>
      </w:r>
    </w:p>
    <w:p w:rsidR="009F29D7" w:rsidRDefault="000C03B1">
      <w:pPr>
        <w:pStyle w:val="20"/>
        <w:numPr>
          <w:ilvl w:val="0"/>
          <w:numId w:val="18"/>
        </w:numPr>
        <w:shd w:val="clear" w:color="auto" w:fill="auto"/>
        <w:tabs>
          <w:tab w:val="left" w:pos="1018"/>
        </w:tabs>
        <w:spacing w:before="0" w:after="0" w:line="274" w:lineRule="exact"/>
        <w:ind w:firstLine="760"/>
        <w:jc w:val="both"/>
      </w:pPr>
      <w:r>
        <w:rPr>
          <w:rStyle w:val="21"/>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9F29D7" w:rsidRDefault="000C03B1">
      <w:pPr>
        <w:pStyle w:val="20"/>
        <w:numPr>
          <w:ilvl w:val="0"/>
          <w:numId w:val="18"/>
        </w:numPr>
        <w:shd w:val="clear" w:color="auto" w:fill="auto"/>
        <w:tabs>
          <w:tab w:val="left" w:pos="1018"/>
        </w:tabs>
        <w:spacing w:before="0" w:after="0" w:line="274" w:lineRule="exact"/>
        <w:ind w:firstLine="760"/>
        <w:jc w:val="both"/>
      </w:pPr>
      <w:r>
        <w:rPr>
          <w:rStyle w:val="21"/>
        </w:rPr>
        <w:t>При подписване на договора за обществена поръчка участникът, определен за изпълнител, е длъжен да:</w:t>
      </w:r>
    </w:p>
    <w:p w:rsidR="009F29D7" w:rsidRDefault="000C03B1">
      <w:pPr>
        <w:pStyle w:val="20"/>
        <w:numPr>
          <w:ilvl w:val="1"/>
          <w:numId w:val="18"/>
        </w:numPr>
        <w:shd w:val="clear" w:color="auto" w:fill="auto"/>
        <w:tabs>
          <w:tab w:val="left" w:pos="1241"/>
        </w:tabs>
        <w:spacing w:before="0" w:after="0" w:line="274" w:lineRule="exact"/>
        <w:ind w:firstLine="760"/>
        <w:jc w:val="both"/>
      </w:pPr>
      <w:r>
        <w:rPr>
          <w:rStyle w:val="21"/>
        </w:rPr>
        <w:t>изпълни задължението по чл. 67, ал. 6 ЗОП;</w:t>
      </w:r>
    </w:p>
    <w:p w:rsidR="009F29D7" w:rsidRDefault="000C03B1">
      <w:pPr>
        <w:pStyle w:val="20"/>
        <w:numPr>
          <w:ilvl w:val="1"/>
          <w:numId w:val="18"/>
        </w:numPr>
        <w:shd w:val="clear" w:color="auto" w:fill="auto"/>
        <w:tabs>
          <w:tab w:val="left" w:pos="1241"/>
        </w:tabs>
        <w:spacing w:before="0" w:after="0" w:line="274" w:lineRule="exact"/>
        <w:ind w:firstLine="760"/>
        <w:jc w:val="both"/>
      </w:pPr>
      <w:r>
        <w:rPr>
          <w:rStyle w:val="21"/>
        </w:rPr>
        <w:t>представи определената гаранция за изпълнение на договора;</w:t>
      </w:r>
    </w:p>
    <w:p w:rsidR="009F29D7" w:rsidRDefault="000C03B1">
      <w:pPr>
        <w:pStyle w:val="20"/>
        <w:numPr>
          <w:ilvl w:val="1"/>
          <w:numId w:val="18"/>
        </w:numPr>
        <w:shd w:val="clear" w:color="auto" w:fill="auto"/>
        <w:tabs>
          <w:tab w:val="left" w:pos="1196"/>
        </w:tabs>
        <w:spacing w:before="0" w:after="0" w:line="274" w:lineRule="exact"/>
        <w:ind w:firstLine="760"/>
        <w:jc w:val="both"/>
      </w:pPr>
      <w:r>
        <w:rPr>
          <w:rStyle w:val="21"/>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F29D7" w:rsidRDefault="000C03B1">
      <w:pPr>
        <w:pStyle w:val="20"/>
        <w:numPr>
          <w:ilvl w:val="0"/>
          <w:numId w:val="18"/>
        </w:numPr>
        <w:shd w:val="clear" w:color="auto" w:fill="auto"/>
        <w:tabs>
          <w:tab w:val="left" w:pos="1014"/>
        </w:tabs>
        <w:spacing w:before="0" w:after="0" w:line="274" w:lineRule="exact"/>
        <w:ind w:firstLine="760"/>
        <w:jc w:val="both"/>
      </w:pPr>
      <w:r>
        <w:rPr>
          <w:rStyle w:val="21"/>
        </w:rPr>
        <w:t>Възложителят не сключва договор за обществена поръчка с участник, определен за изпълнител, който не представи някой от документите по т. 4.</w:t>
      </w:r>
    </w:p>
    <w:p w:rsidR="009F29D7" w:rsidRDefault="000C03B1">
      <w:pPr>
        <w:pStyle w:val="20"/>
        <w:numPr>
          <w:ilvl w:val="0"/>
          <w:numId w:val="18"/>
        </w:numPr>
        <w:shd w:val="clear" w:color="auto" w:fill="auto"/>
        <w:tabs>
          <w:tab w:val="left" w:pos="1018"/>
        </w:tabs>
        <w:spacing w:before="0" w:after="0" w:line="274" w:lineRule="exact"/>
        <w:ind w:firstLine="760"/>
        <w:jc w:val="both"/>
      </w:pPr>
      <w:r>
        <w:rPr>
          <w:rStyle w:val="21"/>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9F29D7" w:rsidRDefault="000C03B1">
      <w:pPr>
        <w:pStyle w:val="20"/>
        <w:numPr>
          <w:ilvl w:val="1"/>
          <w:numId w:val="18"/>
        </w:numPr>
        <w:shd w:val="clear" w:color="auto" w:fill="auto"/>
        <w:tabs>
          <w:tab w:val="left" w:pos="1236"/>
        </w:tabs>
        <w:spacing w:before="0" w:after="0" w:line="274" w:lineRule="exact"/>
        <w:ind w:firstLine="760"/>
        <w:jc w:val="both"/>
      </w:pPr>
      <w:r>
        <w:rPr>
          <w:rStyle w:val="21"/>
        </w:rPr>
        <w:t>откаже да сключи договор;</w:t>
      </w:r>
    </w:p>
    <w:p w:rsidR="009F29D7" w:rsidRDefault="000C03B1">
      <w:pPr>
        <w:pStyle w:val="20"/>
        <w:numPr>
          <w:ilvl w:val="1"/>
          <w:numId w:val="18"/>
        </w:numPr>
        <w:shd w:val="clear" w:color="auto" w:fill="auto"/>
        <w:tabs>
          <w:tab w:val="left" w:pos="1236"/>
        </w:tabs>
        <w:spacing w:before="0" w:after="0" w:line="274" w:lineRule="exact"/>
        <w:ind w:firstLine="760"/>
        <w:jc w:val="both"/>
      </w:pPr>
      <w:r>
        <w:rPr>
          <w:rStyle w:val="21"/>
        </w:rPr>
        <w:t>не изпълни някое от изискванията на т. 4;</w:t>
      </w:r>
    </w:p>
    <w:p w:rsidR="009F29D7" w:rsidRDefault="000C03B1">
      <w:pPr>
        <w:pStyle w:val="20"/>
        <w:numPr>
          <w:ilvl w:val="1"/>
          <w:numId w:val="18"/>
        </w:numPr>
        <w:shd w:val="clear" w:color="auto" w:fill="auto"/>
        <w:tabs>
          <w:tab w:val="left" w:pos="1236"/>
        </w:tabs>
        <w:spacing w:before="0" w:after="0" w:line="274" w:lineRule="exact"/>
        <w:ind w:firstLine="760"/>
        <w:jc w:val="both"/>
      </w:pPr>
      <w:r>
        <w:rPr>
          <w:rStyle w:val="21"/>
        </w:rPr>
        <w:t>не докаже, че не са налице основания за отстраняване от процедурата.</w:t>
      </w:r>
    </w:p>
    <w:p w:rsidR="009F29D7" w:rsidRDefault="000C03B1">
      <w:pPr>
        <w:pStyle w:val="20"/>
        <w:numPr>
          <w:ilvl w:val="0"/>
          <w:numId w:val="18"/>
        </w:numPr>
        <w:shd w:val="clear" w:color="auto" w:fill="auto"/>
        <w:tabs>
          <w:tab w:val="left" w:pos="1058"/>
        </w:tabs>
        <w:spacing w:before="0" w:after="0" w:line="274" w:lineRule="exact"/>
        <w:ind w:firstLine="760"/>
        <w:jc w:val="both"/>
      </w:pPr>
      <w:r>
        <w:rPr>
          <w:rStyle w:val="21"/>
        </w:rPr>
        <w:t>Изменение на договор се допуска по изключение само в случаите по чл. 116 от ЗОП.</w:t>
      </w:r>
    </w:p>
    <w:p w:rsidR="009F29D7" w:rsidRDefault="000C03B1">
      <w:pPr>
        <w:pStyle w:val="20"/>
        <w:numPr>
          <w:ilvl w:val="0"/>
          <w:numId w:val="18"/>
        </w:numPr>
        <w:shd w:val="clear" w:color="auto" w:fill="auto"/>
        <w:tabs>
          <w:tab w:val="left" w:pos="1018"/>
        </w:tabs>
        <w:spacing w:before="0" w:after="0" w:line="274" w:lineRule="exact"/>
        <w:ind w:firstLine="760"/>
        <w:jc w:val="both"/>
      </w:pPr>
      <w:r>
        <w:rPr>
          <w:rStyle w:val="21"/>
        </w:rPr>
        <w:t xml:space="preserve">Възложителят сключва договор с участникът, класиран на първо място. При сключване на договор определеният изпълнител/и </w:t>
      </w:r>
      <w:r w:rsidRPr="0060697E">
        <w:rPr>
          <w:rStyle w:val="21"/>
        </w:rPr>
        <w:t>представя гаранция</w:t>
      </w:r>
      <w:r>
        <w:rPr>
          <w:rStyle w:val="21"/>
        </w:rPr>
        <w:t xml:space="preserve"> за изпълнение на договора. Гаранцията е 5 % (пет процента) от стойността договора без ДДС. Гаранцията може да се представи под формата на банкова гаранция, парична сума или застраховка, която обезпечава изпълнението чрез покритие отговорността на изпълнителя. Изпълнителят сам избира формата на гаранцията за изпълнение на договора от следните варианти:</w:t>
      </w:r>
    </w:p>
    <w:p w:rsidR="009F29D7" w:rsidRDefault="000C03B1">
      <w:pPr>
        <w:pStyle w:val="20"/>
        <w:numPr>
          <w:ilvl w:val="0"/>
          <w:numId w:val="14"/>
        </w:numPr>
        <w:shd w:val="clear" w:color="auto" w:fill="auto"/>
        <w:tabs>
          <w:tab w:val="left" w:pos="980"/>
        </w:tabs>
        <w:spacing w:before="0" w:after="0" w:line="274" w:lineRule="exact"/>
        <w:ind w:firstLine="760"/>
        <w:jc w:val="both"/>
      </w:pPr>
      <w:r>
        <w:rPr>
          <w:rStyle w:val="21"/>
        </w:rPr>
        <w:t xml:space="preserve">парична сума, платима по банкова сметка на Възложителя: </w:t>
      </w:r>
      <w:r w:rsidR="00791B7A" w:rsidRPr="00C10762">
        <w:rPr>
          <w:b/>
          <w:szCs w:val="24"/>
        </w:rPr>
        <w:t xml:space="preserve">Централна кооперативна банка АД, клон Перник, банкова сметка: </w:t>
      </w:r>
      <w:r w:rsidR="00791B7A" w:rsidRPr="00C10762">
        <w:rPr>
          <w:b/>
          <w:szCs w:val="24"/>
          <w:lang w:val="en-US"/>
        </w:rPr>
        <w:t>I</w:t>
      </w:r>
      <w:r w:rsidR="00791B7A" w:rsidRPr="00C10762">
        <w:rPr>
          <w:b/>
          <w:szCs w:val="24"/>
        </w:rPr>
        <w:t>BAN : BG 13 СЕСB 97901024091902, банков код:</w:t>
      </w:r>
      <w:r w:rsidR="00791B7A" w:rsidRPr="00C10762">
        <w:rPr>
          <w:b/>
          <w:szCs w:val="24"/>
          <w:lang w:val="en-US"/>
        </w:rPr>
        <w:t xml:space="preserve"> </w:t>
      </w:r>
      <w:r w:rsidR="00791B7A" w:rsidRPr="00C10762">
        <w:rPr>
          <w:b/>
          <w:szCs w:val="24"/>
        </w:rPr>
        <w:t>B</w:t>
      </w:r>
      <w:r w:rsidR="00791B7A" w:rsidRPr="00C10762">
        <w:rPr>
          <w:b/>
          <w:szCs w:val="24"/>
          <w:lang w:val="en-US"/>
        </w:rPr>
        <w:t>IC</w:t>
      </w:r>
      <w:r w:rsidR="00791B7A" w:rsidRPr="00C10762">
        <w:rPr>
          <w:b/>
          <w:szCs w:val="24"/>
        </w:rPr>
        <w:t xml:space="preserve"> : </w:t>
      </w:r>
      <w:r w:rsidR="00791B7A" w:rsidRPr="00C10762">
        <w:rPr>
          <w:b/>
          <w:szCs w:val="24"/>
          <w:lang w:val="en-US"/>
        </w:rPr>
        <w:t>CECBBGSF</w:t>
      </w:r>
    </w:p>
    <w:p w:rsidR="009F29D7" w:rsidRDefault="000C03B1">
      <w:pPr>
        <w:pStyle w:val="20"/>
        <w:numPr>
          <w:ilvl w:val="0"/>
          <w:numId w:val="14"/>
        </w:numPr>
        <w:shd w:val="clear" w:color="auto" w:fill="auto"/>
        <w:tabs>
          <w:tab w:val="left" w:pos="980"/>
        </w:tabs>
        <w:spacing w:before="0" w:after="0" w:line="274" w:lineRule="exact"/>
        <w:ind w:firstLine="760"/>
        <w:jc w:val="both"/>
      </w:pPr>
      <w:r>
        <w:rPr>
          <w:rStyle w:val="21"/>
        </w:rPr>
        <w:t>банкова гаранция;</w:t>
      </w:r>
    </w:p>
    <w:p w:rsidR="009F29D7" w:rsidRDefault="000C03B1">
      <w:pPr>
        <w:pStyle w:val="20"/>
        <w:numPr>
          <w:ilvl w:val="0"/>
          <w:numId w:val="14"/>
        </w:numPr>
        <w:shd w:val="clear" w:color="auto" w:fill="auto"/>
        <w:tabs>
          <w:tab w:val="left" w:pos="980"/>
        </w:tabs>
        <w:spacing w:before="0" w:after="0" w:line="274" w:lineRule="exact"/>
        <w:ind w:firstLine="760"/>
        <w:jc w:val="both"/>
      </w:pPr>
      <w:r>
        <w:rPr>
          <w:rStyle w:val="21"/>
        </w:rPr>
        <w:t>застраховка, която обезпечава изпълнението чрез покритие отговорността на изпълнителя.</w:t>
      </w:r>
    </w:p>
    <w:p w:rsidR="009F29D7" w:rsidRDefault="000C03B1">
      <w:pPr>
        <w:pStyle w:val="20"/>
        <w:shd w:val="clear" w:color="auto" w:fill="auto"/>
        <w:spacing w:before="0" w:after="275" w:line="274" w:lineRule="exact"/>
        <w:ind w:firstLine="760"/>
        <w:jc w:val="both"/>
      </w:pPr>
      <w:r>
        <w:rPr>
          <w:rStyle w:val="21"/>
        </w:rPr>
        <w:t>В случай на представяне на банкова гаранция или застраховка, то същата следва да е в оригинал, издадена в полза на възложителя със срок до 30 дни от изтичане срока на валидност на офертата. Участникът представя банкова гаранция по образец на банката, съответно застраховка по образец на застрахователя. В банковата гаранция следва да се съдържа информация, че същата е безусловна, неотменима, в полза на Възложителя и ще бъде изплатена при първо поискване от страна на Възложителя, като разходите за това ще са за сметка на Изпълнителя.</w:t>
      </w:r>
    </w:p>
    <w:p w:rsidR="009F29D7" w:rsidRDefault="000C03B1">
      <w:pPr>
        <w:pStyle w:val="43"/>
        <w:keepNext/>
        <w:keepLines/>
        <w:shd w:val="clear" w:color="auto" w:fill="auto"/>
        <w:spacing w:after="238" w:line="230" w:lineRule="exact"/>
      </w:pPr>
      <w:bookmarkStart w:id="7" w:name="bookmark11"/>
      <w:r>
        <w:rPr>
          <w:rStyle w:val="44"/>
          <w:b/>
          <w:bCs/>
        </w:rPr>
        <w:t>РАЗЯСНЕНИЯ ПО ДОКУМЕНТАЦИЯТА ЗА УЧАСТИЕ</w:t>
      </w:r>
      <w:bookmarkEnd w:id="7"/>
    </w:p>
    <w:p w:rsidR="009F29D7" w:rsidRDefault="000C03B1">
      <w:pPr>
        <w:pStyle w:val="20"/>
        <w:numPr>
          <w:ilvl w:val="0"/>
          <w:numId w:val="19"/>
        </w:numPr>
        <w:shd w:val="clear" w:color="auto" w:fill="auto"/>
        <w:tabs>
          <w:tab w:val="left" w:pos="1018"/>
        </w:tabs>
        <w:spacing w:before="0" w:after="0" w:line="288" w:lineRule="exact"/>
        <w:ind w:firstLine="760"/>
        <w:jc w:val="both"/>
      </w:pPr>
      <w:r>
        <w:rPr>
          <w:rStyle w:val="21"/>
        </w:rPr>
        <w:t>До 5 (пет)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9F29D7" w:rsidRDefault="000C03B1">
      <w:pPr>
        <w:pStyle w:val="20"/>
        <w:numPr>
          <w:ilvl w:val="0"/>
          <w:numId w:val="19"/>
        </w:numPr>
        <w:shd w:val="clear" w:color="auto" w:fill="auto"/>
        <w:tabs>
          <w:tab w:val="left" w:pos="1042"/>
        </w:tabs>
        <w:spacing w:before="0" w:after="271" w:line="269" w:lineRule="exact"/>
        <w:ind w:firstLine="860"/>
        <w:jc w:val="both"/>
      </w:pPr>
      <w:r>
        <w:rPr>
          <w:rStyle w:val="21"/>
        </w:rPr>
        <w:t>Възложителят се задължава да отговори на полученото искане за разяснение в 3 (три) дневен срок от постъпване на въпросите. Разясненията се публикуват без да се посочва кой го е поискал.</w:t>
      </w:r>
    </w:p>
    <w:p w:rsidR="009F29D7" w:rsidRDefault="000C03B1">
      <w:pPr>
        <w:pStyle w:val="43"/>
        <w:keepNext/>
        <w:keepLines/>
        <w:shd w:val="clear" w:color="auto" w:fill="auto"/>
        <w:spacing w:after="152" w:line="230" w:lineRule="exact"/>
        <w:ind w:right="80"/>
      </w:pPr>
      <w:bookmarkStart w:id="8" w:name="bookmark12"/>
      <w:r>
        <w:rPr>
          <w:rStyle w:val="44"/>
          <w:b/>
          <w:bCs/>
        </w:rPr>
        <w:t>КОРЕСПОНДЕНЦИЯ С УЧАСТНИЦИТЕ</w:t>
      </w:r>
      <w:bookmarkEnd w:id="8"/>
    </w:p>
    <w:p w:rsidR="009F29D7" w:rsidRDefault="000C03B1">
      <w:pPr>
        <w:pStyle w:val="20"/>
        <w:shd w:val="clear" w:color="auto" w:fill="auto"/>
        <w:spacing w:before="0" w:after="480" w:line="269" w:lineRule="exact"/>
        <w:ind w:firstLine="860"/>
        <w:jc w:val="both"/>
      </w:pPr>
      <w:r>
        <w:rPr>
          <w:rStyle w:val="21"/>
        </w:rPr>
        <w:t>Когато участник не представи допълнителни изискана информация и документи, изискани от комисията назначена да проведе обществената поръчка, в указания от нея срок, участникът се отстранява от участие в процедурата.</w:t>
      </w:r>
    </w:p>
    <w:p w:rsidR="009F29D7" w:rsidRDefault="000C03B1">
      <w:pPr>
        <w:pStyle w:val="20"/>
        <w:shd w:val="clear" w:color="auto" w:fill="auto"/>
        <w:spacing w:before="0" w:after="391" w:line="269" w:lineRule="exact"/>
        <w:ind w:firstLine="860"/>
        <w:jc w:val="both"/>
        <w:rPr>
          <w:rStyle w:val="21"/>
        </w:rPr>
      </w:pPr>
      <w:r>
        <w:rPr>
          <w:rStyle w:val="21"/>
        </w:rPr>
        <w:t>За всички неуредени в този документ обстоятелства се прилагат разпоредбите на ЗОП и подзаконовите му нормативни актове.</w:t>
      </w: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rPr>
          <w:rStyle w:val="21"/>
        </w:rPr>
      </w:pPr>
    </w:p>
    <w:p w:rsidR="00E25BBB" w:rsidRDefault="00E25BBB">
      <w:pPr>
        <w:pStyle w:val="20"/>
        <w:shd w:val="clear" w:color="auto" w:fill="auto"/>
        <w:spacing w:before="0" w:after="391" w:line="269" w:lineRule="exact"/>
        <w:ind w:firstLine="860"/>
        <w:jc w:val="both"/>
      </w:pPr>
    </w:p>
    <w:p w:rsidR="009F29D7" w:rsidRDefault="000C03B1">
      <w:pPr>
        <w:pStyle w:val="43"/>
        <w:keepNext/>
        <w:keepLines/>
        <w:shd w:val="clear" w:color="auto" w:fill="auto"/>
        <w:spacing w:after="298" w:line="230" w:lineRule="exact"/>
        <w:jc w:val="right"/>
      </w:pPr>
      <w:bookmarkStart w:id="9" w:name="bookmark13"/>
      <w:r>
        <w:rPr>
          <w:rStyle w:val="44"/>
          <w:b/>
          <w:bCs/>
        </w:rPr>
        <w:t>ОБРАЗЕЦ № 1</w:t>
      </w:r>
      <w:bookmarkEnd w:id="9"/>
    </w:p>
    <w:p w:rsidR="009F29D7" w:rsidRDefault="000C03B1">
      <w:pPr>
        <w:pStyle w:val="43"/>
        <w:keepNext/>
        <w:keepLines/>
        <w:shd w:val="clear" w:color="auto" w:fill="auto"/>
        <w:spacing w:after="272" w:line="230" w:lineRule="exact"/>
        <w:ind w:right="80"/>
      </w:pPr>
      <w:bookmarkStart w:id="10" w:name="bookmark14"/>
      <w:r>
        <w:rPr>
          <w:rStyle w:val="44"/>
          <w:b/>
          <w:bCs/>
        </w:rPr>
        <w:t>ОПИС</w:t>
      </w:r>
      <w:bookmarkEnd w:id="10"/>
    </w:p>
    <w:p w:rsidR="009F29D7" w:rsidRDefault="000C03B1">
      <w:pPr>
        <w:pStyle w:val="20"/>
        <w:shd w:val="clear" w:color="auto" w:fill="auto"/>
        <w:spacing w:before="0" w:after="279" w:line="269" w:lineRule="exact"/>
        <w:jc w:val="both"/>
      </w:pPr>
      <w:r>
        <w:rPr>
          <w:rStyle w:val="21"/>
        </w:rPr>
        <w:t>на представените документи, които съдържа офертата на участника за процедура по публично състезание за определяне на из</w:t>
      </w:r>
      <w:r w:rsidR="00E25BBB">
        <w:rPr>
          <w:rStyle w:val="21"/>
        </w:rPr>
        <w:t>пълнител за обществена поръчка с предмет</w:t>
      </w:r>
      <w:r>
        <w:rPr>
          <w:rStyle w:val="21"/>
        </w:rPr>
        <w:t xml:space="preserve">: </w:t>
      </w:r>
      <w:r>
        <w:rPr>
          <w:rStyle w:val="2115pt"/>
        </w:rPr>
        <w:t xml:space="preserve">“ДОСТАВКА НА РЕНТГЕНОВА ТРЪБА ЗА </w:t>
      </w:r>
      <w:r w:rsidR="00E25BBB" w:rsidRPr="00E25BBB">
        <w:rPr>
          <w:rStyle w:val="21"/>
          <w:b/>
          <w:lang w:val="en-US"/>
        </w:rPr>
        <w:t xml:space="preserve">КОМПЮТЪРЕН ТОМОГРАФ </w:t>
      </w:r>
      <w:r w:rsidR="00E25BBB" w:rsidRPr="00E25BBB">
        <w:rPr>
          <w:rStyle w:val="2115pt"/>
        </w:rPr>
        <w:t>SIEMENS SOMATOM EMOTION 16”</w:t>
      </w:r>
    </w:p>
    <w:p w:rsidR="009F29D7" w:rsidRDefault="000C03B1">
      <w:pPr>
        <w:pStyle w:val="20"/>
        <w:shd w:val="clear" w:color="auto" w:fill="auto"/>
        <w:spacing w:before="0" w:after="436" w:line="220" w:lineRule="exact"/>
        <w:ind w:right="80"/>
        <w:jc w:val="center"/>
      </w:pPr>
      <w:r>
        <w:rPr>
          <w:rStyle w:val="21"/>
        </w:rPr>
        <w:t>Заявявам участие в процедурата, като представям оферта със следното съдържание:</w:t>
      </w:r>
    </w:p>
    <w:tbl>
      <w:tblPr>
        <w:tblOverlap w:val="never"/>
        <w:tblW w:w="0" w:type="auto"/>
        <w:jc w:val="center"/>
        <w:tblLayout w:type="fixed"/>
        <w:tblCellMar>
          <w:left w:w="10" w:type="dxa"/>
          <w:right w:w="10" w:type="dxa"/>
        </w:tblCellMar>
        <w:tblLook w:val="04A0"/>
      </w:tblPr>
      <w:tblGrid>
        <w:gridCol w:w="811"/>
        <w:gridCol w:w="7373"/>
        <w:gridCol w:w="1709"/>
      </w:tblGrid>
      <w:tr w:rsidR="009F29D7">
        <w:trPr>
          <w:trHeight w:hRule="exact" w:val="581"/>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w:t>
            </w:r>
          </w:p>
        </w:tc>
        <w:tc>
          <w:tcPr>
            <w:tcW w:w="7373"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jc w:val="center"/>
            </w:pPr>
            <w:r>
              <w:rPr>
                <w:rStyle w:val="23"/>
              </w:rPr>
              <w:t>Съдържание</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240"/>
            </w:pPr>
            <w:r>
              <w:rPr>
                <w:rStyle w:val="23"/>
              </w:rPr>
              <w:t>Страница №</w:t>
            </w:r>
          </w:p>
        </w:tc>
      </w:tr>
      <w:tr w:rsidR="009F29D7">
        <w:trPr>
          <w:trHeight w:hRule="exact" w:val="451"/>
          <w:jc w:val="center"/>
        </w:trPr>
        <w:tc>
          <w:tcPr>
            <w:tcW w:w="811" w:type="dxa"/>
            <w:tcBorders>
              <w:top w:val="single" w:sz="4" w:space="0" w:color="auto"/>
              <w:left w:val="single" w:sz="4" w:space="0" w:color="auto"/>
            </w:tcBorders>
            <w:shd w:val="clear" w:color="auto" w:fill="FFFFFF"/>
            <w:vAlign w:val="center"/>
          </w:tcPr>
          <w:p w:rsidR="009F29D7" w:rsidRDefault="000C03B1">
            <w:pPr>
              <w:pStyle w:val="20"/>
              <w:framePr w:w="9893" w:wrap="notBeside" w:vAnchor="text" w:hAnchor="text" w:xAlign="center" w:y="1"/>
              <w:shd w:val="clear" w:color="auto" w:fill="auto"/>
              <w:spacing w:before="0" w:after="0" w:line="220" w:lineRule="exact"/>
              <w:ind w:left="320"/>
            </w:pPr>
            <w:r>
              <w:rPr>
                <w:rStyle w:val="23"/>
              </w:rPr>
              <w:t>1.</w:t>
            </w:r>
          </w:p>
        </w:tc>
        <w:tc>
          <w:tcPr>
            <w:tcW w:w="7373" w:type="dxa"/>
            <w:tcBorders>
              <w:top w:val="single" w:sz="4" w:space="0" w:color="auto"/>
              <w:left w:val="single" w:sz="4" w:space="0" w:color="auto"/>
            </w:tcBorders>
            <w:shd w:val="clear" w:color="auto" w:fill="FFFFFF"/>
            <w:vAlign w:val="center"/>
          </w:tcPr>
          <w:p w:rsidR="009F29D7" w:rsidRDefault="000C03B1">
            <w:pPr>
              <w:pStyle w:val="20"/>
              <w:framePr w:w="9893" w:wrap="notBeside" w:vAnchor="text" w:hAnchor="text" w:xAlign="center" w:y="1"/>
              <w:shd w:val="clear" w:color="auto" w:fill="auto"/>
              <w:spacing w:before="0" w:after="0" w:line="220" w:lineRule="exact"/>
              <w:jc w:val="both"/>
            </w:pPr>
            <w:r>
              <w:rPr>
                <w:rStyle w:val="23"/>
              </w:rPr>
              <w:t>Опис на представените документи (по образец № 1)</w:t>
            </w:r>
          </w:p>
        </w:tc>
        <w:tc>
          <w:tcPr>
            <w:tcW w:w="1709" w:type="dxa"/>
            <w:tcBorders>
              <w:top w:val="single" w:sz="4" w:space="0" w:color="auto"/>
              <w:left w:val="single" w:sz="4" w:space="0" w:color="auto"/>
              <w:right w:val="single" w:sz="4" w:space="0" w:color="auto"/>
            </w:tcBorders>
            <w:shd w:val="clear" w:color="auto" w:fill="FFFFFF"/>
            <w:vAlign w:val="center"/>
          </w:tcPr>
          <w:p w:rsidR="009F29D7" w:rsidRDefault="000C03B1">
            <w:pPr>
              <w:pStyle w:val="20"/>
              <w:framePr w:w="9893" w:wrap="notBeside" w:vAnchor="text" w:hAnchor="text" w:xAlign="center" w:y="1"/>
              <w:shd w:val="clear" w:color="auto" w:fill="auto"/>
              <w:tabs>
                <w:tab w:val="left" w:leader="dot" w:pos="653"/>
                <w:tab w:val="left" w:leader="dot" w:pos="1334"/>
              </w:tabs>
              <w:spacing w:before="0" w:after="0" w:line="220" w:lineRule="exact"/>
              <w:jc w:val="both"/>
            </w:pPr>
            <w:r>
              <w:rPr>
                <w:rStyle w:val="23"/>
              </w:rPr>
              <w:t>от</w:t>
            </w:r>
            <w:r>
              <w:rPr>
                <w:rStyle w:val="23"/>
              </w:rPr>
              <w:tab/>
              <w:t>до</w:t>
            </w:r>
            <w:r>
              <w:rPr>
                <w:rStyle w:val="23"/>
              </w:rPr>
              <w:tab/>
            </w:r>
          </w:p>
        </w:tc>
      </w:tr>
      <w:tr w:rsidR="009F29D7">
        <w:trPr>
          <w:trHeight w:hRule="exact" w:val="835"/>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2.</w:t>
            </w:r>
          </w:p>
        </w:tc>
        <w:tc>
          <w:tcPr>
            <w:tcW w:w="7373" w:type="dxa"/>
            <w:tcBorders>
              <w:top w:val="single" w:sz="4" w:space="0" w:color="auto"/>
              <w:left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274" w:lineRule="exact"/>
              <w:jc w:val="both"/>
            </w:pPr>
            <w:r>
              <w:rPr>
                <w:rStyle w:val="23"/>
              </w:rPr>
              <w:t>еЕЕДОП (по образец №2)</w:t>
            </w:r>
          </w:p>
          <w:p w:rsidR="009F29D7" w:rsidRDefault="000C03B1">
            <w:pPr>
              <w:pStyle w:val="20"/>
              <w:framePr w:w="9893" w:wrap="notBeside" w:vAnchor="text" w:hAnchor="text" w:xAlign="center" w:y="1"/>
              <w:shd w:val="clear" w:color="auto" w:fill="auto"/>
              <w:spacing w:before="0" w:after="0" w:line="274" w:lineRule="exact"/>
              <w:jc w:val="both"/>
            </w:pPr>
            <w:r>
              <w:rPr>
                <w:rStyle w:val="23"/>
              </w:rPr>
              <w:t xml:space="preserve">* еЕЕДОП е наличен на профила на купувача, във формат </w:t>
            </w:r>
            <w:r>
              <w:rPr>
                <w:rStyle w:val="23"/>
                <w:lang w:val="en-US" w:eastAsia="en-US" w:bidi="en-US"/>
              </w:rPr>
              <w:t xml:space="preserve">word </w:t>
            </w:r>
            <w:r>
              <w:rPr>
                <w:rStyle w:val="23"/>
              </w:rPr>
              <w:t xml:space="preserve">и в генериран файл </w:t>
            </w:r>
            <w:r>
              <w:rPr>
                <w:rStyle w:val="23"/>
                <w:lang w:val="en-US" w:eastAsia="en-US" w:bidi="en-US"/>
              </w:rPr>
              <w:t>(espd-request).;</w:t>
            </w:r>
          </w:p>
        </w:tc>
        <w:tc>
          <w:tcPr>
            <w:tcW w:w="1709" w:type="dxa"/>
            <w:tcBorders>
              <w:top w:val="single" w:sz="4" w:space="0" w:color="auto"/>
              <w:left w:val="single" w:sz="4" w:space="0" w:color="auto"/>
              <w:right w:val="single" w:sz="4" w:space="0" w:color="auto"/>
            </w:tcBorders>
            <w:shd w:val="clear" w:color="auto" w:fill="FFFFFF"/>
          </w:tcPr>
          <w:p w:rsidR="009F29D7" w:rsidRDefault="009F29D7">
            <w:pPr>
              <w:framePr w:w="9893" w:wrap="notBeside" w:vAnchor="text" w:hAnchor="text" w:xAlign="center" w:y="1"/>
              <w:rPr>
                <w:sz w:val="10"/>
                <w:szCs w:val="10"/>
              </w:rPr>
            </w:pPr>
          </w:p>
        </w:tc>
      </w:tr>
      <w:tr w:rsidR="009F29D7">
        <w:trPr>
          <w:trHeight w:hRule="exact" w:val="557"/>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3.</w:t>
            </w:r>
          </w:p>
        </w:tc>
        <w:tc>
          <w:tcPr>
            <w:tcW w:w="7373" w:type="dxa"/>
            <w:tcBorders>
              <w:top w:val="single" w:sz="4" w:space="0" w:color="auto"/>
              <w:left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269" w:lineRule="exact"/>
              <w:jc w:val="both"/>
            </w:pPr>
            <w:r>
              <w:rPr>
                <w:rStyle w:val="23"/>
              </w:rPr>
              <w:t>Документи за доказване на предприетите мерки за надежност (когато е приложимо)</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0"/>
              </w:tabs>
              <w:spacing w:before="0" w:after="0" w:line="220" w:lineRule="exact"/>
              <w:jc w:val="both"/>
            </w:pPr>
            <w:r>
              <w:rPr>
                <w:rStyle w:val="23"/>
              </w:rPr>
              <w:t>от</w:t>
            </w:r>
            <w:r>
              <w:rPr>
                <w:rStyle w:val="23"/>
              </w:rPr>
              <w:tab/>
              <w:t>до</w:t>
            </w:r>
            <w:r>
              <w:rPr>
                <w:rStyle w:val="23"/>
              </w:rPr>
              <w:tab/>
            </w:r>
          </w:p>
        </w:tc>
      </w:tr>
      <w:tr w:rsidR="009F29D7">
        <w:trPr>
          <w:trHeight w:hRule="exact" w:val="677"/>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4.</w:t>
            </w:r>
          </w:p>
        </w:tc>
        <w:tc>
          <w:tcPr>
            <w:tcW w:w="7373"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78" w:lineRule="exact"/>
              <w:jc w:val="both"/>
            </w:pPr>
            <w:r>
              <w:rPr>
                <w:rStyle w:val="23"/>
              </w:rPr>
              <w:t>Документ, от който да е видно правното основание за създаване на обединението (когато е приложимо)</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0"/>
              </w:tabs>
              <w:spacing w:before="0" w:after="0" w:line="220" w:lineRule="exact"/>
              <w:jc w:val="both"/>
            </w:pPr>
            <w:r>
              <w:rPr>
                <w:rStyle w:val="23"/>
              </w:rPr>
              <w:t>от</w:t>
            </w:r>
            <w:r>
              <w:rPr>
                <w:rStyle w:val="23"/>
              </w:rPr>
              <w:tab/>
              <w:t>до</w:t>
            </w:r>
            <w:r>
              <w:rPr>
                <w:rStyle w:val="23"/>
              </w:rPr>
              <w:tab/>
            </w:r>
          </w:p>
        </w:tc>
      </w:tr>
      <w:tr w:rsidR="009F29D7">
        <w:trPr>
          <w:trHeight w:hRule="exact" w:val="566"/>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5.</w:t>
            </w:r>
          </w:p>
        </w:tc>
        <w:tc>
          <w:tcPr>
            <w:tcW w:w="7373"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jc w:val="both"/>
            </w:pPr>
            <w:r>
              <w:rPr>
                <w:rStyle w:val="23"/>
              </w:rPr>
              <w:t>Декларация за липса на свързаност с друг участник (по образец № 3)</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0"/>
              </w:tabs>
              <w:spacing w:before="0" w:after="0" w:line="220" w:lineRule="exact"/>
              <w:jc w:val="both"/>
            </w:pPr>
            <w:r>
              <w:rPr>
                <w:rStyle w:val="23"/>
              </w:rPr>
              <w:t>от</w:t>
            </w:r>
            <w:r>
              <w:rPr>
                <w:rStyle w:val="23"/>
              </w:rPr>
              <w:tab/>
              <w:t>до</w:t>
            </w:r>
            <w:r>
              <w:rPr>
                <w:rStyle w:val="23"/>
              </w:rPr>
              <w:tab/>
            </w:r>
          </w:p>
        </w:tc>
      </w:tr>
      <w:tr w:rsidR="009F29D7">
        <w:trPr>
          <w:trHeight w:hRule="exact" w:val="648"/>
          <w:jc w:val="center"/>
        </w:trPr>
        <w:tc>
          <w:tcPr>
            <w:tcW w:w="811" w:type="dxa"/>
            <w:tcBorders>
              <w:top w:val="single" w:sz="4" w:space="0" w:color="auto"/>
              <w:left w:val="single" w:sz="4" w:space="0" w:color="auto"/>
            </w:tcBorders>
            <w:shd w:val="clear" w:color="auto" w:fill="FFFFFF"/>
            <w:vAlign w:val="center"/>
          </w:tcPr>
          <w:p w:rsidR="009F29D7" w:rsidRDefault="000C03B1">
            <w:pPr>
              <w:pStyle w:val="20"/>
              <w:framePr w:w="9893" w:wrap="notBeside" w:vAnchor="text" w:hAnchor="text" w:xAlign="center" w:y="1"/>
              <w:shd w:val="clear" w:color="auto" w:fill="auto"/>
              <w:spacing w:before="0" w:after="0" w:line="220" w:lineRule="exact"/>
              <w:ind w:left="320"/>
            </w:pPr>
            <w:r>
              <w:rPr>
                <w:rStyle w:val="23"/>
              </w:rPr>
              <w:t>6.</w:t>
            </w:r>
          </w:p>
        </w:tc>
        <w:tc>
          <w:tcPr>
            <w:tcW w:w="7373" w:type="dxa"/>
            <w:tcBorders>
              <w:top w:val="single" w:sz="4" w:space="0" w:color="auto"/>
              <w:left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322" w:lineRule="exact"/>
              <w:jc w:val="both"/>
            </w:pPr>
            <w:r>
              <w:rPr>
                <w:rStyle w:val="23"/>
              </w:rPr>
              <w:t>Декларация по чл. 66, ал. 1 от ЗОП (по образец № 4) (когато е приложимо)</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0"/>
              </w:tabs>
              <w:spacing w:before="0" w:after="0" w:line="220" w:lineRule="exact"/>
              <w:jc w:val="both"/>
            </w:pPr>
            <w:r>
              <w:rPr>
                <w:rStyle w:val="23"/>
              </w:rPr>
              <w:t>от</w:t>
            </w:r>
            <w:r>
              <w:rPr>
                <w:rStyle w:val="23"/>
              </w:rPr>
              <w:tab/>
              <w:t>до</w:t>
            </w:r>
            <w:r>
              <w:rPr>
                <w:rStyle w:val="23"/>
              </w:rPr>
              <w:tab/>
            </w:r>
          </w:p>
        </w:tc>
      </w:tr>
      <w:tr w:rsidR="009F29D7">
        <w:trPr>
          <w:trHeight w:hRule="exact" w:val="1267"/>
          <w:jc w:val="center"/>
        </w:trPr>
        <w:tc>
          <w:tcPr>
            <w:tcW w:w="811" w:type="dxa"/>
            <w:tcBorders>
              <w:top w:val="single" w:sz="4" w:space="0" w:color="auto"/>
              <w:left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7.</w:t>
            </w:r>
          </w:p>
        </w:tc>
        <w:tc>
          <w:tcPr>
            <w:tcW w:w="7373" w:type="dxa"/>
            <w:tcBorders>
              <w:top w:val="single" w:sz="4" w:space="0" w:color="auto"/>
              <w:left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312" w:lineRule="exact"/>
              <w:jc w:val="both"/>
            </w:pPr>
            <w:r>
              <w:rPr>
                <w:rStyle w:val="23"/>
              </w:rPr>
              <w:t>Декларация по чл. 3, т. 8 и чл. 4 от Закона за икономическите и финансовите отношения с дружествата, регистрирани в юрисдикции е преференциален данъчен режим, свързаните с тях лица и техните действителни собственици /ЗИФОДРЮПДРСТДС/ (по образец № 5)</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0"/>
              </w:tabs>
              <w:spacing w:before="0" w:after="0" w:line="220" w:lineRule="exact"/>
              <w:jc w:val="both"/>
            </w:pPr>
            <w:r>
              <w:rPr>
                <w:rStyle w:val="23"/>
              </w:rPr>
              <w:t>от</w:t>
            </w:r>
            <w:r>
              <w:rPr>
                <w:rStyle w:val="23"/>
              </w:rPr>
              <w:tab/>
              <w:t>до</w:t>
            </w:r>
            <w:r>
              <w:rPr>
                <w:rStyle w:val="23"/>
              </w:rPr>
              <w:tab/>
            </w:r>
          </w:p>
        </w:tc>
      </w:tr>
      <w:tr w:rsidR="009F29D7">
        <w:trPr>
          <w:trHeight w:hRule="exact" w:val="581"/>
          <w:jc w:val="center"/>
        </w:trPr>
        <w:tc>
          <w:tcPr>
            <w:tcW w:w="811" w:type="dxa"/>
            <w:tcBorders>
              <w:top w:val="single" w:sz="4" w:space="0" w:color="auto"/>
              <w:left w:val="single" w:sz="4" w:space="0" w:color="auto"/>
            </w:tcBorders>
            <w:shd w:val="clear" w:color="auto" w:fill="FFFFFF"/>
            <w:vAlign w:val="center"/>
          </w:tcPr>
          <w:p w:rsidR="009F29D7" w:rsidRDefault="000C03B1">
            <w:pPr>
              <w:pStyle w:val="20"/>
              <w:framePr w:w="9893" w:wrap="notBeside" w:vAnchor="text" w:hAnchor="text" w:xAlign="center" w:y="1"/>
              <w:shd w:val="clear" w:color="auto" w:fill="auto"/>
              <w:spacing w:before="0" w:after="0" w:line="220" w:lineRule="exact"/>
              <w:ind w:left="320"/>
            </w:pPr>
            <w:r>
              <w:rPr>
                <w:rStyle w:val="23"/>
              </w:rPr>
              <w:t>8.</w:t>
            </w:r>
          </w:p>
        </w:tc>
        <w:tc>
          <w:tcPr>
            <w:tcW w:w="7373" w:type="dxa"/>
            <w:tcBorders>
              <w:top w:val="single" w:sz="4" w:space="0" w:color="auto"/>
              <w:left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302" w:lineRule="exact"/>
            </w:pPr>
            <w:r>
              <w:rPr>
                <w:rStyle w:val="23"/>
              </w:rPr>
              <w:t>Декларация във връзка е обработване на лични данни (по образец № 6)</w:t>
            </w:r>
          </w:p>
        </w:tc>
        <w:tc>
          <w:tcPr>
            <w:tcW w:w="1709" w:type="dxa"/>
            <w:tcBorders>
              <w:top w:val="single" w:sz="4" w:space="0" w:color="auto"/>
              <w:left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48"/>
                <w:tab w:val="left" w:leader="dot" w:pos="1334"/>
              </w:tabs>
              <w:spacing w:before="0" w:after="0" w:line="220" w:lineRule="exact"/>
              <w:jc w:val="both"/>
            </w:pPr>
            <w:r>
              <w:rPr>
                <w:rStyle w:val="23"/>
              </w:rPr>
              <w:t>от</w:t>
            </w:r>
            <w:r>
              <w:rPr>
                <w:rStyle w:val="23"/>
              </w:rPr>
              <w:tab/>
              <w:t>до</w:t>
            </w:r>
            <w:r>
              <w:rPr>
                <w:rStyle w:val="23"/>
              </w:rPr>
              <w:tab/>
            </w:r>
          </w:p>
        </w:tc>
      </w:tr>
      <w:tr w:rsidR="009F29D7">
        <w:trPr>
          <w:trHeight w:hRule="exact" w:val="610"/>
          <w:jc w:val="center"/>
        </w:trPr>
        <w:tc>
          <w:tcPr>
            <w:tcW w:w="811" w:type="dxa"/>
            <w:tcBorders>
              <w:top w:val="single" w:sz="4" w:space="0" w:color="auto"/>
              <w:left w:val="single" w:sz="4" w:space="0" w:color="auto"/>
              <w:bottom w:val="single" w:sz="4" w:space="0" w:color="auto"/>
            </w:tcBorders>
            <w:shd w:val="clear" w:color="auto" w:fill="FFFFFF"/>
          </w:tcPr>
          <w:p w:rsidR="009F29D7" w:rsidRDefault="000C03B1">
            <w:pPr>
              <w:pStyle w:val="20"/>
              <w:framePr w:w="9893" w:wrap="notBeside" w:vAnchor="text" w:hAnchor="text" w:xAlign="center" w:y="1"/>
              <w:shd w:val="clear" w:color="auto" w:fill="auto"/>
              <w:spacing w:before="0" w:after="0" w:line="220" w:lineRule="exact"/>
              <w:ind w:left="320"/>
            </w:pPr>
            <w:r>
              <w:rPr>
                <w:rStyle w:val="23"/>
              </w:rPr>
              <w:t>9.</w:t>
            </w:r>
          </w:p>
        </w:tc>
        <w:tc>
          <w:tcPr>
            <w:tcW w:w="7373" w:type="dxa"/>
            <w:tcBorders>
              <w:top w:val="single" w:sz="4" w:space="0" w:color="auto"/>
              <w:left w:val="single" w:sz="4" w:space="0" w:color="auto"/>
              <w:bottom w:val="single" w:sz="4" w:space="0" w:color="auto"/>
            </w:tcBorders>
            <w:shd w:val="clear" w:color="auto" w:fill="FFFFFF"/>
            <w:vAlign w:val="bottom"/>
          </w:tcPr>
          <w:p w:rsidR="009F29D7" w:rsidRDefault="000C03B1">
            <w:pPr>
              <w:pStyle w:val="20"/>
              <w:framePr w:w="9893" w:wrap="notBeside" w:vAnchor="text" w:hAnchor="text" w:xAlign="center" w:y="1"/>
              <w:shd w:val="clear" w:color="auto" w:fill="auto"/>
              <w:spacing w:before="0" w:after="0" w:line="278" w:lineRule="exact"/>
            </w:pPr>
            <w:r>
              <w:rPr>
                <w:rStyle w:val="23"/>
              </w:rPr>
              <w:t>Декларация за липса на обстоятелствата по чл. 69 от ЗПКОНПИ (по образец № 7);</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9F29D7" w:rsidRDefault="000C03B1">
            <w:pPr>
              <w:pStyle w:val="20"/>
              <w:framePr w:w="9893" w:wrap="notBeside" w:vAnchor="text" w:hAnchor="text" w:xAlign="center" w:y="1"/>
              <w:shd w:val="clear" w:color="auto" w:fill="auto"/>
              <w:tabs>
                <w:tab w:val="left" w:leader="dot" w:pos="653"/>
                <w:tab w:val="left" w:leader="dot" w:pos="1330"/>
              </w:tabs>
              <w:spacing w:before="0" w:after="0" w:line="220" w:lineRule="exact"/>
              <w:jc w:val="both"/>
            </w:pPr>
            <w:r>
              <w:rPr>
                <w:rStyle w:val="23"/>
              </w:rPr>
              <w:t>от</w:t>
            </w:r>
            <w:r>
              <w:rPr>
                <w:rStyle w:val="23"/>
              </w:rPr>
              <w:tab/>
              <w:t>до</w:t>
            </w:r>
            <w:r>
              <w:rPr>
                <w:rStyle w:val="23"/>
              </w:rPr>
              <w:tab/>
            </w:r>
          </w:p>
        </w:tc>
      </w:tr>
    </w:tbl>
    <w:p w:rsidR="009F29D7" w:rsidRDefault="009F29D7">
      <w:pPr>
        <w:framePr w:w="9893" w:wrap="notBeside" w:vAnchor="text" w:hAnchor="text" w:xAlign="center" w:y="1"/>
        <w:rPr>
          <w:sz w:val="2"/>
          <w:szCs w:val="2"/>
        </w:rPr>
      </w:pPr>
    </w:p>
    <w:p w:rsidR="009F29D7" w:rsidRDefault="009F29D7">
      <w:pPr>
        <w:rPr>
          <w:sz w:val="2"/>
          <w:szCs w:val="2"/>
        </w:rPr>
      </w:pPr>
    </w:p>
    <w:tbl>
      <w:tblPr>
        <w:tblOverlap w:val="never"/>
        <w:tblW w:w="0" w:type="auto"/>
        <w:jc w:val="center"/>
        <w:tblLayout w:type="fixed"/>
        <w:tblCellMar>
          <w:left w:w="10" w:type="dxa"/>
          <w:right w:w="10" w:type="dxa"/>
        </w:tblCellMar>
        <w:tblLook w:val="04A0"/>
      </w:tblPr>
      <w:tblGrid>
        <w:gridCol w:w="568"/>
        <w:gridCol w:w="7797"/>
        <w:gridCol w:w="381"/>
        <w:gridCol w:w="1162"/>
      </w:tblGrid>
      <w:tr w:rsidR="009F29D7" w:rsidTr="005E48DB">
        <w:trPr>
          <w:trHeight w:hRule="exact" w:val="322"/>
          <w:jc w:val="center"/>
        </w:trPr>
        <w:tc>
          <w:tcPr>
            <w:tcW w:w="568" w:type="dxa"/>
            <w:tcBorders>
              <w:top w:val="single" w:sz="4" w:space="0" w:color="auto"/>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20" w:lineRule="exact"/>
              <w:ind w:left="300"/>
            </w:pPr>
            <w:r>
              <w:rPr>
                <w:rStyle w:val="23"/>
              </w:rPr>
              <w:t>10.</w:t>
            </w:r>
          </w:p>
        </w:tc>
        <w:tc>
          <w:tcPr>
            <w:tcW w:w="7797" w:type="dxa"/>
            <w:tcBorders>
              <w:top w:val="single" w:sz="4" w:space="0" w:color="auto"/>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20" w:lineRule="exact"/>
              <w:jc w:val="both"/>
            </w:pPr>
            <w:r>
              <w:rPr>
                <w:rStyle w:val="23"/>
              </w:rPr>
              <w:t>• Техническо предложение (по образец № 8);</w:t>
            </w:r>
          </w:p>
        </w:tc>
        <w:tc>
          <w:tcPr>
            <w:tcW w:w="381" w:type="dxa"/>
            <w:tcBorders>
              <w:top w:val="single" w:sz="4" w:space="0" w:color="auto"/>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top w:val="single" w:sz="4" w:space="0" w:color="auto"/>
              <w:righ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552"/>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74" w:lineRule="exact"/>
              <w:jc w:val="both"/>
            </w:pPr>
            <w:r>
              <w:rPr>
                <w:rStyle w:val="23"/>
              </w:rPr>
              <w:t>• Приложение към Техническо предложение „Таблица за съответствие ” (по образец № 9);</w:t>
            </w:r>
          </w:p>
        </w:tc>
        <w:tc>
          <w:tcPr>
            <w:tcW w:w="381" w:type="dxa"/>
            <w:tcBorders>
              <w:top w:val="single" w:sz="4" w:space="0" w:color="auto"/>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top w:val="single" w:sz="4" w:space="0" w:color="auto"/>
              <w:right w:val="single" w:sz="4" w:space="0" w:color="auto"/>
            </w:tcBorders>
            <w:shd w:val="clear" w:color="auto" w:fill="FFFFFF"/>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1675"/>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74" w:lineRule="exact"/>
              <w:jc w:val="both"/>
            </w:pPr>
            <w:r>
              <w:rPr>
                <w:rStyle w:val="23"/>
              </w:rPr>
              <w:t>• Описание на тръбата, която ще достави (актуални каталози, проспекти, брошури и/или други документи на производителя, съдържащи подробните технически данни на предлаганата рентгенова тръба; върху каталозите, проспектите и/или брошурите да бъде вписан номерът на всяка техническа или функционална характеристика от Техническата спецификация - част от документацията за участие;</w:t>
            </w:r>
          </w:p>
        </w:tc>
        <w:tc>
          <w:tcPr>
            <w:tcW w:w="381" w:type="dxa"/>
            <w:tcBorders>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right w:val="single" w:sz="4" w:space="0" w:color="auto"/>
            </w:tcBorders>
            <w:shd w:val="clear" w:color="auto" w:fill="FFFFFF"/>
          </w:tcPr>
          <w:p w:rsidR="009F29D7" w:rsidRDefault="000C03B1" w:rsidP="005E48DB">
            <w:pPr>
              <w:pStyle w:val="20"/>
              <w:framePr w:w="9907" w:wrap="notBeside" w:vAnchor="text" w:hAnchor="page" w:x="1065" w:y="37"/>
              <w:shd w:val="clear" w:color="auto" w:fill="auto"/>
              <w:tabs>
                <w:tab w:val="left" w:leader="dot" w:pos="883"/>
              </w:tabs>
              <w:spacing w:before="0" w:after="0" w:line="220" w:lineRule="exact"/>
              <w:jc w:val="both"/>
            </w:pPr>
            <w:r>
              <w:rPr>
                <w:rStyle w:val="23"/>
              </w:rPr>
              <w:t>....до</w:t>
            </w:r>
            <w:r>
              <w:rPr>
                <w:rStyle w:val="23"/>
              </w:rPr>
              <w:tab/>
            </w:r>
          </w:p>
        </w:tc>
      </w:tr>
      <w:tr w:rsidR="009F29D7" w:rsidTr="005E48DB">
        <w:trPr>
          <w:trHeight w:hRule="exact" w:val="1925"/>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74" w:lineRule="exact"/>
              <w:jc w:val="both"/>
            </w:pPr>
            <w:r>
              <w:rPr>
                <w:rStyle w:val="23"/>
              </w:rPr>
              <w:t>всички представени каталози, проспекти, брошури и/или други документи на производителя да бъдат номерирани на предната корица, когато каталозите, проспектите, брошурите и/или другите документи на производителя не са на български език следва да се приложи превод на български език.);</w:t>
            </w:r>
          </w:p>
          <w:p w:rsidR="009F29D7" w:rsidRDefault="000C03B1" w:rsidP="005E48DB">
            <w:pPr>
              <w:pStyle w:val="20"/>
              <w:framePr w:w="9907" w:wrap="notBeside" w:vAnchor="text" w:hAnchor="page" w:x="1065" w:y="37"/>
              <w:shd w:val="clear" w:color="auto" w:fill="auto"/>
              <w:spacing w:before="0" w:after="0" w:line="274" w:lineRule="exact"/>
              <w:jc w:val="both"/>
            </w:pPr>
            <w:r>
              <w:rPr>
                <w:rStyle w:val="23"/>
              </w:rPr>
              <w:t xml:space="preserve">• Документ за оторизация от фирмата-производител на наличния в лечебното заведение </w:t>
            </w:r>
            <w:r w:rsidR="00CE21A5">
              <w:rPr>
                <w:rStyle w:val="21"/>
                <w:lang w:val="en-US"/>
              </w:rPr>
              <w:t xml:space="preserve">КОМПЮТЪРЕН ТОМОГРАФ </w:t>
            </w:r>
            <w:r w:rsidR="00CE21A5" w:rsidRPr="00953047">
              <w:rPr>
                <w:rStyle w:val="2115pt"/>
                <w:b w:val="0"/>
              </w:rPr>
              <w:t>SIEMENS SOMATOM EMOTION 16</w:t>
            </w:r>
            <w:r>
              <w:rPr>
                <w:rStyle w:val="23"/>
              </w:rPr>
              <w:t>/оригинал/, когато</w:t>
            </w:r>
          </w:p>
        </w:tc>
        <w:tc>
          <w:tcPr>
            <w:tcW w:w="381" w:type="dxa"/>
            <w:tcBorders>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righ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802"/>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vAlign w:val="bottom"/>
          </w:tcPr>
          <w:p w:rsidR="009F29D7" w:rsidRDefault="000C03B1" w:rsidP="005E48DB">
            <w:pPr>
              <w:pStyle w:val="20"/>
              <w:framePr w:w="9907" w:wrap="notBeside" w:vAnchor="text" w:hAnchor="page" w:x="1065" w:y="37"/>
              <w:shd w:val="clear" w:color="auto" w:fill="auto"/>
              <w:spacing w:before="0" w:after="0" w:line="274" w:lineRule="exact"/>
              <w:jc w:val="both"/>
            </w:pPr>
            <w:r>
              <w:rPr>
                <w:rStyle w:val="23"/>
              </w:rPr>
              <w:t>участникът не е производител, за участие в процедурата;</w:t>
            </w:r>
          </w:p>
          <w:p w:rsidR="00CE21A5" w:rsidRDefault="000C03B1" w:rsidP="005E48DB">
            <w:pPr>
              <w:pStyle w:val="20"/>
              <w:framePr w:w="9907" w:wrap="notBeside" w:vAnchor="text" w:hAnchor="page" w:x="1065" w:y="37"/>
              <w:shd w:val="clear" w:color="auto" w:fill="auto"/>
              <w:spacing w:before="0" w:after="0" w:line="274" w:lineRule="exact"/>
              <w:jc w:val="both"/>
              <w:rPr>
                <w:rStyle w:val="23"/>
              </w:rPr>
            </w:pPr>
            <w:r>
              <w:rPr>
                <w:rStyle w:val="23"/>
              </w:rPr>
              <w:t xml:space="preserve">• </w:t>
            </w:r>
            <w:r w:rsidR="00CE21A5">
              <w:rPr>
                <w:rStyle w:val="23"/>
              </w:rPr>
              <w:t xml:space="preserve"> Декларация от производителя на предлаганата </w:t>
            </w:r>
            <w:r w:rsidR="005E48DB">
              <w:rPr>
                <w:rStyle w:val="23"/>
              </w:rPr>
              <w:t>от участика рен</w:t>
            </w:r>
            <w:r w:rsidR="00A56ABA">
              <w:rPr>
                <w:rStyle w:val="23"/>
              </w:rPr>
              <w:t>т</w:t>
            </w:r>
            <w:r w:rsidR="005E48DB">
              <w:rPr>
                <w:rStyle w:val="23"/>
              </w:rPr>
              <w:t xml:space="preserve">генова тръба за съвместимост с наличния в лечебното заведение </w:t>
            </w:r>
            <w:r w:rsidR="005E48DB">
              <w:rPr>
                <w:rStyle w:val="21"/>
                <w:lang w:val="en-US"/>
              </w:rPr>
              <w:t xml:space="preserve"> КОМПЮТЪРЕН ТОМОГРАФ </w:t>
            </w:r>
            <w:r w:rsidR="005E48DB" w:rsidRPr="00953047">
              <w:rPr>
                <w:rStyle w:val="2115pt"/>
                <w:b w:val="0"/>
              </w:rPr>
              <w:t>SIEMENS SOMATOM EMOTION 16</w:t>
            </w:r>
            <w:r w:rsidR="005E48DB">
              <w:rPr>
                <w:rStyle w:val="23"/>
              </w:rPr>
              <w:t>/оригинал</w:t>
            </w:r>
          </w:p>
          <w:p w:rsidR="009F29D7" w:rsidRDefault="00CE21A5" w:rsidP="005E48DB">
            <w:pPr>
              <w:pStyle w:val="20"/>
              <w:framePr w:w="9907" w:wrap="notBeside" w:vAnchor="text" w:hAnchor="page" w:x="1065" w:y="37"/>
              <w:shd w:val="clear" w:color="auto" w:fill="auto"/>
              <w:spacing w:before="0" w:after="0" w:line="274" w:lineRule="exact"/>
              <w:jc w:val="both"/>
            </w:pPr>
            <w:r>
              <w:rPr>
                <w:rStyle w:val="23"/>
              </w:rPr>
              <w:t xml:space="preserve">лечебното заведение </w:t>
            </w:r>
            <w:r>
              <w:rPr>
                <w:rStyle w:val="21"/>
                <w:lang w:val="en-US"/>
              </w:rPr>
              <w:t xml:space="preserve"> КОМПЮТЪРЕН ТОМОГРАФ </w:t>
            </w:r>
            <w:r w:rsidRPr="00953047">
              <w:rPr>
                <w:rStyle w:val="2115pt"/>
                <w:b w:val="0"/>
              </w:rPr>
              <w:t>SIEMENS SOMATOM EMOTION 16</w:t>
            </w:r>
            <w:r>
              <w:rPr>
                <w:rStyle w:val="23"/>
              </w:rPr>
              <w:t>/оригинал/, когато участникът не е производител;</w:t>
            </w:r>
          </w:p>
        </w:tc>
        <w:tc>
          <w:tcPr>
            <w:tcW w:w="381" w:type="dxa"/>
            <w:tcBorders>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right w:val="single" w:sz="4" w:space="0" w:color="auto"/>
            </w:tcBorders>
            <w:shd w:val="clear" w:color="auto" w:fill="FFFFFF"/>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298"/>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tcPr>
          <w:p w:rsidR="00E25BBB" w:rsidRPr="005E48DB" w:rsidRDefault="005E48DB" w:rsidP="005E48DB">
            <w:pPr>
              <w:pStyle w:val="20"/>
              <w:framePr w:w="9907" w:wrap="notBeside" w:vAnchor="text" w:hAnchor="page" w:x="1065" w:y="37"/>
              <w:shd w:val="clear" w:color="auto" w:fill="auto"/>
              <w:spacing w:before="0" w:after="0" w:line="220" w:lineRule="exact"/>
              <w:jc w:val="both"/>
              <w:rPr>
                <w:rStyle w:val="23"/>
              </w:rPr>
            </w:pPr>
            <w:r>
              <w:rPr>
                <w:rStyle w:val="23"/>
                <w:lang w:val="en-US"/>
              </w:rPr>
              <w:t>SIEMENS SOMATOM EMOTION 16 /оригинал/</w:t>
            </w:r>
          </w:p>
          <w:p w:rsidR="00E25BBB" w:rsidRDefault="00E25BBB" w:rsidP="005E48DB">
            <w:pPr>
              <w:pStyle w:val="20"/>
              <w:framePr w:w="9907" w:wrap="notBeside" w:vAnchor="text" w:hAnchor="page" w:x="1065" w:y="37"/>
              <w:shd w:val="clear" w:color="auto" w:fill="auto"/>
              <w:spacing w:before="0" w:after="0" w:line="220" w:lineRule="exact"/>
              <w:jc w:val="both"/>
              <w:rPr>
                <w:rStyle w:val="23"/>
              </w:rPr>
            </w:pPr>
          </w:p>
          <w:p w:rsidR="00E25BBB" w:rsidRDefault="00E25BBB" w:rsidP="005E48DB">
            <w:pPr>
              <w:pStyle w:val="20"/>
              <w:framePr w:w="9907" w:wrap="notBeside" w:vAnchor="text" w:hAnchor="page" w:x="1065" w:y="37"/>
              <w:shd w:val="clear" w:color="auto" w:fill="auto"/>
              <w:spacing w:before="0" w:after="0" w:line="220" w:lineRule="exact"/>
              <w:jc w:val="both"/>
              <w:rPr>
                <w:rStyle w:val="23"/>
              </w:rPr>
            </w:pPr>
          </w:p>
          <w:p w:rsidR="00E25BBB" w:rsidRDefault="00E25BBB" w:rsidP="005E48DB">
            <w:pPr>
              <w:pStyle w:val="20"/>
              <w:framePr w:w="9907" w:wrap="notBeside" w:vAnchor="text" w:hAnchor="page" w:x="1065" w:y="37"/>
              <w:shd w:val="clear" w:color="auto" w:fill="auto"/>
              <w:spacing w:before="0" w:after="0" w:line="220" w:lineRule="exact"/>
              <w:jc w:val="both"/>
              <w:rPr>
                <w:rStyle w:val="23"/>
              </w:rPr>
            </w:pPr>
          </w:p>
          <w:p w:rsidR="009F29D7" w:rsidRDefault="000C03B1" w:rsidP="005E48DB">
            <w:pPr>
              <w:pStyle w:val="20"/>
              <w:framePr w:w="9907" w:wrap="notBeside" w:vAnchor="text" w:hAnchor="page" w:x="1065" w:y="37"/>
              <w:shd w:val="clear" w:color="auto" w:fill="auto"/>
              <w:spacing w:before="0" w:after="0" w:line="220" w:lineRule="exact"/>
              <w:jc w:val="both"/>
            </w:pPr>
            <w:r>
              <w:rPr>
                <w:rStyle w:val="23"/>
              </w:rPr>
              <w:t>гинал/, когато участникът не е</w:t>
            </w:r>
          </w:p>
        </w:tc>
        <w:tc>
          <w:tcPr>
            <w:tcW w:w="381" w:type="dxa"/>
            <w:tcBorders>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right w:val="single" w:sz="4" w:space="0" w:color="auto"/>
            </w:tcBorders>
            <w:shd w:val="clear" w:color="auto" w:fill="FFFFFF"/>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1919"/>
          <w:jc w:val="center"/>
        </w:trPr>
        <w:tc>
          <w:tcPr>
            <w:tcW w:w="568" w:type="dxa"/>
            <w:tcBorders>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left w:val="single" w:sz="4" w:space="0" w:color="auto"/>
            </w:tcBorders>
            <w:shd w:val="clear" w:color="auto" w:fill="FFFFFF"/>
            <w:vAlign w:val="bottom"/>
          </w:tcPr>
          <w:p w:rsidR="009F29D7" w:rsidRDefault="009F29D7" w:rsidP="005E48DB">
            <w:pPr>
              <w:pStyle w:val="20"/>
              <w:framePr w:w="9907" w:wrap="notBeside" w:vAnchor="text" w:hAnchor="page" w:x="1065" w:y="37"/>
              <w:shd w:val="clear" w:color="auto" w:fill="auto"/>
              <w:spacing w:before="0" w:after="0" w:line="274" w:lineRule="exact"/>
              <w:jc w:val="both"/>
            </w:pPr>
          </w:p>
          <w:p w:rsidR="009F29D7" w:rsidRDefault="000C03B1" w:rsidP="005E48DB">
            <w:pPr>
              <w:pStyle w:val="20"/>
              <w:framePr w:w="9907" w:wrap="notBeside" w:vAnchor="text" w:hAnchor="page" w:x="1065" w:y="37"/>
              <w:numPr>
                <w:ilvl w:val="0"/>
                <w:numId w:val="20"/>
              </w:numPr>
              <w:shd w:val="clear" w:color="auto" w:fill="auto"/>
              <w:tabs>
                <w:tab w:val="left" w:pos="206"/>
              </w:tabs>
              <w:spacing w:before="0" w:after="0" w:line="274" w:lineRule="exact"/>
              <w:jc w:val="both"/>
            </w:pPr>
            <w:r>
              <w:rPr>
                <w:rStyle w:val="23"/>
              </w:rPr>
              <w:t>Декларация за съгласие с клаузите на приложения проект на договор (по образец № 10);</w:t>
            </w:r>
          </w:p>
          <w:p w:rsidR="009F29D7" w:rsidRDefault="000C03B1" w:rsidP="005E48DB">
            <w:pPr>
              <w:pStyle w:val="20"/>
              <w:framePr w:w="9907" w:wrap="notBeside" w:vAnchor="text" w:hAnchor="page" w:x="1065" w:y="37"/>
              <w:numPr>
                <w:ilvl w:val="0"/>
                <w:numId w:val="20"/>
              </w:numPr>
              <w:shd w:val="clear" w:color="auto" w:fill="auto"/>
              <w:tabs>
                <w:tab w:val="left" w:pos="182"/>
              </w:tabs>
              <w:spacing w:before="0" w:after="0" w:line="274" w:lineRule="exact"/>
              <w:jc w:val="both"/>
            </w:pPr>
            <w:r>
              <w:rPr>
                <w:rStyle w:val="23"/>
              </w:rPr>
              <w:t>Декларация за срока на валидност на офертата (по образец № 11).</w:t>
            </w:r>
          </w:p>
        </w:tc>
        <w:tc>
          <w:tcPr>
            <w:tcW w:w="381" w:type="dxa"/>
            <w:tcBorders>
              <w:lef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righ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398"/>
          <w:jc w:val="center"/>
        </w:trPr>
        <w:tc>
          <w:tcPr>
            <w:tcW w:w="568" w:type="dxa"/>
            <w:tcBorders>
              <w:top w:val="single" w:sz="4" w:space="0" w:color="auto"/>
              <w:lef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ind w:left="300"/>
            </w:pPr>
            <w:r>
              <w:rPr>
                <w:rStyle w:val="23"/>
              </w:rPr>
              <w:t>11.</w:t>
            </w:r>
          </w:p>
        </w:tc>
        <w:tc>
          <w:tcPr>
            <w:tcW w:w="7797" w:type="dxa"/>
            <w:tcBorders>
              <w:top w:val="single" w:sz="4" w:space="0" w:color="auto"/>
              <w:lef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30" w:lineRule="exact"/>
              <w:jc w:val="both"/>
            </w:pPr>
            <w:r>
              <w:rPr>
                <w:rStyle w:val="23"/>
              </w:rPr>
              <w:t xml:space="preserve">Пълномощно </w:t>
            </w:r>
            <w:r>
              <w:rPr>
                <w:rStyle w:val="2115pt2"/>
              </w:rPr>
              <w:t>(когато е приложимо)</w:t>
            </w:r>
          </w:p>
        </w:tc>
        <w:tc>
          <w:tcPr>
            <w:tcW w:w="381" w:type="dxa"/>
            <w:tcBorders>
              <w:top w:val="single" w:sz="4" w:space="0" w:color="auto"/>
              <w:lef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top w:val="single" w:sz="4" w:space="0" w:color="auto"/>
              <w:righ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r w:rsidR="009F29D7" w:rsidTr="005E48DB">
        <w:trPr>
          <w:trHeight w:hRule="exact" w:val="403"/>
          <w:jc w:val="center"/>
        </w:trPr>
        <w:tc>
          <w:tcPr>
            <w:tcW w:w="568" w:type="dxa"/>
            <w:tcBorders>
              <w:top w:val="single" w:sz="4" w:space="0" w:color="auto"/>
              <w:left w:val="single" w:sz="4" w:space="0" w:color="auto"/>
            </w:tcBorders>
            <w:shd w:val="clear" w:color="auto" w:fill="FFFFFF"/>
          </w:tcPr>
          <w:p w:rsidR="009F29D7" w:rsidRDefault="009F29D7" w:rsidP="005E48DB">
            <w:pPr>
              <w:framePr w:w="9907" w:wrap="notBeside" w:vAnchor="text" w:hAnchor="page" w:x="1065" w:y="37"/>
              <w:rPr>
                <w:sz w:val="10"/>
                <w:szCs w:val="10"/>
              </w:rPr>
            </w:pPr>
          </w:p>
        </w:tc>
        <w:tc>
          <w:tcPr>
            <w:tcW w:w="7797" w:type="dxa"/>
            <w:tcBorders>
              <w:top w:val="single" w:sz="4" w:space="0" w:color="auto"/>
              <w:left w:val="single" w:sz="4" w:space="0" w:color="auto"/>
            </w:tcBorders>
            <w:shd w:val="clear" w:color="auto" w:fill="FFFFFF"/>
          </w:tcPr>
          <w:p w:rsidR="009F29D7" w:rsidRDefault="000C03B1" w:rsidP="005E48DB">
            <w:pPr>
              <w:pStyle w:val="20"/>
              <w:framePr w:w="9907" w:wrap="notBeside" w:vAnchor="text" w:hAnchor="page" w:x="1065" w:y="37"/>
              <w:shd w:val="clear" w:color="auto" w:fill="auto"/>
              <w:spacing w:before="0" w:after="0" w:line="220" w:lineRule="exact"/>
              <w:jc w:val="both"/>
            </w:pPr>
            <w:r>
              <w:rPr>
                <w:rStyle w:val="23"/>
              </w:rPr>
              <w:t>ПЛИК “Предлагани ценови параметри”</w:t>
            </w:r>
          </w:p>
        </w:tc>
        <w:tc>
          <w:tcPr>
            <w:tcW w:w="1543" w:type="dxa"/>
            <w:gridSpan w:val="2"/>
            <w:tcBorders>
              <w:top w:val="single" w:sz="4" w:space="0" w:color="auto"/>
              <w:left w:val="single" w:sz="4" w:space="0" w:color="auto"/>
              <w:right w:val="single" w:sz="4" w:space="0" w:color="auto"/>
            </w:tcBorders>
            <w:shd w:val="clear" w:color="auto" w:fill="FFFFFF"/>
          </w:tcPr>
          <w:p w:rsidR="009F29D7" w:rsidRDefault="009F29D7" w:rsidP="005E48DB">
            <w:pPr>
              <w:framePr w:w="9907" w:wrap="notBeside" w:vAnchor="text" w:hAnchor="page" w:x="1065" w:y="37"/>
              <w:rPr>
                <w:sz w:val="10"/>
                <w:szCs w:val="10"/>
              </w:rPr>
            </w:pPr>
          </w:p>
        </w:tc>
      </w:tr>
      <w:tr w:rsidR="009F29D7" w:rsidTr="005E48DB">
        <w:trPr>
          <w:trHeight w:hRule="exact" w:val="341"/>
          <w:jc w:val="center"/>
        </w:trPr>
        <w:tc>
          <w:tcPr>
            <w:tcW w:w="568" w:type="dxa"/>
            <w:tcBorders>
              <w:top w:val="single" w:sz="4" w:space="0" w:color="auto"/>
              <w:left w:val="single" w:sz="4" w:space="0" w:color="auto"/>
              <w:bottom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ind w:left="300"/>
            </w:pPr>
            <w:r>
              <w:rPr>
                <w:rStyle w:val="23"/>
              </w:rPr>
              <w:t>12.</w:t>
            </w:r>
          </w:p>
        </w:tc>
        <w:tc>
          <w:tcPr>
            <w:tcW w:w="7797" w:type="dxa"/>
            <w:tcBorders>
              <w:top w:val="single" w:sz="4" w:space="0" w:color="auto"/>
              <w:left w:val="single" w:sz="4" w:space="0" w:color="auto"/>
              <w:bottom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jc w:val="both"/>
            </w:pPr>
            <w:r>
              <w:rPr>
                <w:rStyle w:val="23"/>
              </w:rPr>
              <w:t>Ценово предложение (по образец № 12)</w:t>
            </w:r>
          </w:p>
        </w:tc>
        <w:tc>
          <w:tcPr>
            <w:tcW w:w="381" w:type="dxa"/>
            <w:tcBorders>
              <w:top w:val="single" w:sz="4" w:space="0" w:color="auto"/>
              <w:left w:val="single" w:sz="4" w:space="0" w:color="auto"/>
              <w:bottom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spacing w:before="0" w:after="0" w:line="220" w:lineRule="exact"/>
            </w:pPr>
            <w:r>
              <w:rPr>
                <w:rStyle w:val="23"/>
              </w:rPr>
              <w:t>от....</w:t>
            </w:r>
          </w:p>
        </w:tc>
        <w:tc>
          <w:tcPr>
            <w:tcW w:w="1162" w:type="dxa"/>
            <w:tcBorders>
              <w:top w:val="single" w:sz="4" w:space="0" w:color="auto"/>
              <w:bottom w:val="single" w:sz="4" w:space="0" w:color="auto"/>
              <w:right w:val="single" w:sz="4" w:space="0" w:color="auto"/>
            </w:tcBorders>
            <w:shd w:val="clear" w:color="auto" w:fill="FFFFFF"/>
            <w:vAlign w:val="center"/>
          </w:tcPr>
          <w:p w:rsidR="009F29D7" w:rsidRDefault="000C03B1" w:rsidP="005E48DB">
            <w:pPr>
              <w:pStyle w:val="20"/>
              <w:framePr w:w="9907" w:wrap="notBeside" w:vAnchor="text" w:hAnchor="page" w:x="1065" w:y="37"/>
              <w:shd w:val="clear" w:color="auto" w:fill="auto"/>
              <w:tabs>
                <w:tab w:val="left" w:leader="dot" w:pos="878"/>
              </w:tabs>
              <w:spacing w:before="0" w:after="0" w:line="220" w:lineRule="exact"/>
              <w:jc w:val="both"/>
            </w:pPr>
            <w:r>
              <w:rPr>
                <w:rStyle w:val="23"/>
              </w:rPr>
              <w:t>....ДО</w:t>
            </w:r>
            <w:r>
              <w:rPr>
                <w:rStyle w:val="23"/>
              </w:rPr>
              <w:tab/>
            </w:r>
          </w:p>
        </w:tc>
      </w:tr>
    </w:tbl>
    <w:p w:rsidR="009F29D7" w:rsidRDefault="009F29D7" w:rsidP="005E48DB">
      <w:pPr>
        <w:framePr w:w="9907" w:wrap="notBeside" w:vAnchor="text" w:hAnchor="page" w:x="1065" w:y="37"/>
        <w:rPr>
          <w:sz w:val="2"/>
          <w:szCs w:val="2"/>
        </w:rPr>
      </w:pPr>
    </w:p>
    <w:p w:rsidR="009F29D7" w:rsidRDefault="009F29D7">
      <w:pPr>
        <w:rPr>
          <w:sz w:val="2"/>
          <w:szCs w:val="2"/>
        </w:rPr>
      </w:pPr>
    </w:p>
    <w:p w:rsidR="009F29D7" w:rsidRDefault="000C03B1">
      <w:pPr>
        <w:pStyle w:val="20"/>
        <w:shd w:val="clear" w:color="auto" w:fill="auto"/>
        <w:tabs>
          <w:tab w:val="left" w:pos="4339"/>
        </w:tabs>
        <w:spacing w:before="627" w:after="0" w:line="408" w:lineRule="exact"/>
        <w:ind w:left="840"/>
        <w:jc w:val="both"/>
      </w:pPr>
      <w:r>
        <w:rPr>
          <w:rStyle w:val="21"/>
        </w:rPr>
        <w:t>[дата]</w:t>
      </w:r>
      <w:r>
        <w:rPr>
          <w:rStyle w:val="21"/>
        </w:rPr>
        <w:tab/>
      </w:r>
      <w:r>
        <w:rPr>
          <w:rStyle w:val="2115pt3"/>
        </w:rPr>
        <w:t>ПОДПИС</w:t>
      </w:r>
    </w:p>
    <w:p w:rsidR="009F29D7" w:rsidRDefault="000C03B1">
      <w:pPr>
        <w:pStyle w:val="43"/>
        <w:keepNext/>
        <w:keepLines/>
        <w:shd w:val="clear" w:color="auto" w:fill="auto"/>
        <w:spacing w:after="0" w:line="408" w:lineRule="exact"/>
        <w:ind w:left="4440"/>
        <w:jc w:val="left"/>
      </w:pPr>
      <w:bookmarkStart w:id="11" w:name="bookmark15"/>
      <w:r>
        <w:rPr>
          <w:rStyle w:val="45"/>
          <w:b/>
          <w:bCs/>
        </w:rPr>
        <w:t>ПЕЧАТ</w:t>
      </w:r>
      <w:bookmarkEnd w:id="11"/>
    </w:p>
    <w:p w:rsidR="009F29D7" w:rsidRDefault="000C03B1">
      <w:pPr>
        <w:pStyle w:val="20"/>
        <w:shd w:val="clear" w:color="auto" w:fill="auto"/>
        <w:spacing w:before="0" w:after="0" w:line="408" w:lineRule="exact"/>
        <w:ind w:left="4440"/>
      </w:pPr>
      <w:r>
        <w:rPr>
          <w:rStyle w:val="21"/>
        </w:rPr>
        <w:t>[име и фамилия]</w:t>
      </w:r>
    </w:p>
    <w:p w:rsidR="009F29D7" w:rsidRDefault="000C03B1">
      <w:pPr>
        <w:pStyle w:val="20"/>
        <w:shd w:val="clear" w:color="auto" w:fill="auto"/>
        <w:spacing w:before="0" w:after="326" w:line="408" w:lineRule="exact"/>
        <w:ind w:left="4440"/>
      </w:pPr>
      <w:r>
        <w:rPr>
          <w:rStyle w:val="21"/>
        </w:rPr>
        <w:t>[качество на представляващия участника]</w:t>
      </w:r>
    </w:p>
    <w:p w:rsidR="009F29D7" w:rsidRDefault="000C03B1">
      <w:pPr>
        <w:pStyle w:val="80"/>
        <w:shd w:val="clear" w:color="auto" w:fill="auto"/>
        <w:spacing w:before="0"/>
      </w:pPr>
      <w:r>
        <w:rPr>
          <w:rStyle w:val="81"/>
          <w:i/>
          <w:iCs/>
        </w:rPr>
        <w:t>Когато участникът е обединение описът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9F29D7" w:rsidRDefault="000C03B1">
      <w:pPr>
        <w:pStyle w:val="80"/>
        <w:shd w:val="clear" w:color="auto" w:fill="auto"/>
        <w:spacing w:before="0"/>
      </w:pPr>
      <w:r>
        <w:rPr>
          <w:rStyle w:val="81"/>
          <w:i/>
          <w:iCs/>
        </w:rPr>
        <w:t xml:space="preserve">Настоящият образец </w:t>
      </w:r>
      <w:r>
        <w:rPr>
          <w:rStyle w:val="82"/>
          <w:i/>
          <w:iCs/>
        </w:rPr>
        <w:t>НЕ</w:t>
      </w:r>
      <w:r>
        <w:rPr>
          <w:rStyle w:val="83"/>
          <w:i/>
          <w:iCs/>
        </w:rPr>
        <w:t xml:space="preserve"> </w:t>
      </w:r>
      <w:r>
        <w:rPr>
          <w:rStyle w:val="81"/>
          <w:i/>
          <w:iCs/>
        </w:rPr>
        <w:t>се попълва и подписва от подизпълнител/-ите на участника (ако е приложимо).</w:t>
      </w:r>
    </w:p>
    <w:p w:rsidR="009F29D7" w:rsidRDefault="000C03B1">
      <w:pPr>
        <w:pStyle w:val="80"/>
        <w:shd w:val="clear" w:color="auto" w:fill="auto"/>
        <w:spacing w:before="0" w:after="777"/>
        <w:rPr>
          <w:rStyle w:val="81"/>
          <w:i/>
          <w:iCs/>
        </w:rPr>
      </w:pPr>
      <w:r>
        <w:rPr>
          <w:rStyle w:val="81"/>
          <w:i/>
          <w:iCs/>
        </w:rPr>
        <w:t>Тези забележки трябва да се изтрият в оригиналния вариант на подписания от участника образец.</w:t>
      </w:r>
    </w:p>
    <w:p w:rsidR="00A56ABA" w:rsidRDefault="00A56ABA">
      <w:pPr>
        <w:pStyle w:val="80"/>
        <w:shd w:val="clear" w:color="auto" w:fill="auto"/>
        <w:spacing w:before="0" w:after="777"/>
        <w:rPr>
          <w:rStyle w:val="81"/>
          <w:i/>
          <w:iCs/>
        </w:rPr>
      </w:pPr>
    </w:p>
    <w:p w:rsidR="00A56ABA" w:rsidRDefault="00A56ABA">
      <w:pPr>
        <w:pStyle w:val="80"/>
        <w:shd w:val="clear" w:color="auto" w:fill="auto"/>
        <w:spacing w:before="0" w:after="777"/>
        <w:rPr>
          <w:rStyle w:val="81"/>
          <w:i/>
          <w:iCs/>
        </w:rPr>
      </w:pPr>
    </w:p>
    <w:p w:rsidR="00A56ABA" w:rsidRDefault="00A56ABA">
      <w:pPr>
        <w:pStyle w:val="80"/>
        <w:shd w:val="clear" w:color="auto" w:fill="auto"/>
        <w:spacing w:before="0" w:after="777"/>
      </w:pPr>
    </w:p>
    <w:p w:rsidR="009F29D7" w:rsidRDefault="000C03B1">
      <w:pPr>
        <w:pStyle w:val="43"/>
        <w:keepNext/>
        <w:keepLines/>
        <w:shd w:val="clear" w:color="auto" w:fill="auto"/>
        <w:spacing w:after="123" w:line="230" w:lineRule="exact"/>
        <w:jc w:val="right"/>
      </w:pPr>
      <w:bookmarkStart w:id="12" w:name="bookmark16"/>
      <w:r>
        <w:rPr>
          <w:rStyle w:val="44"/>
          <w:b/>
          <w:bCs/>
        </w:rPr>
        <w:t>ОБРАЗЕЦ № 2</w:t>
      </w:r>
      <w:bookmarkEnd w:id="12"/>
    </w:p>
    <w:p w:rsidR="00A56ABA" w:rsidRDefault="000C03B1">
      <w:pPr>
        <w:pStyle w:val="43"/>
        <w:keepNext/>
        <w:keepLines/>
        <w:shd w:val="clear" w:color="auto" w:fill="auto"/>
        <w:spacing w:after="0" w:line="230" w:lineRule="exact"/>
        <w:jc w:val="right"/>
        <w:rPr>
          <w:rStyle w:val="45"/>
          <w:b/>
          <w:bCs/>
        </w:rPr>
      </w:pPr>
      <w:bookmarkStart w:id="13" w:name="bookmark17"/>
      <w:r>
        <w:rPr>
          <w:rStyle w:val="45"/>
          <w:b/>
          <w:bCs/>
        </w:rPr>
        <w:t xml:space="preserve">Стандартен образец за единния европейски документ за обществени </w:t>
      </w:r>
      <w:r>
        <w:rPr>
          <w:rStyle w:val="410pt"/>
        </w:rPr>
        <w:t xml:space="preserve">поръчки </w:t>
      </w:r>
      <w:r>
        <w:rPr>
          <w:rStyle w:val="45"/>
          <w:b/>
          <w:bCs/>
        </w:rPr>
        <w:t>(ЕЕДОП)</w:t>
      </w:r>
      <w:bookmarkEnd w:id="13"/>
    </w:p>
    <w:p w:rsidR="00A56ABA" w:rsidRDefault="00A56ABA">
      <w:pPr>
        <w:pStyle w:val="43"/>
        <w:keepNext/>
        <w:keepLines/>
        <w:shd w:val="clear" w:color="auto" w:fill="auto"/>
        <w:spacing w:after="0" w:line="230" w:lineRule="exact"/>
        <w:jc w:val="right"/>
        <w:rPr>
          <w:rStyle w:val="45"/>
          <w:b/>
          <w:bCs/>
        </w:rPr>
      </w:pPr>
    </w:p>
    <w:p w:rsidR="00A56ABA" w:rsidRDefault="00A56ABA">
      <w:pPr>
        <w:pStyle w:val="43"/>
        <w:keepNext/>
        <w:keepLines/>
        <w:shd w:val="clear" w:color="auto" w:fill="auto"/>
        <w:spacing w:after="0" w:line="230" w:lineRule="exact"/>
        <w:jc w:val="right"/>
        <w:rPr>
          <w:rStyle w:val="45"/>
          <w:b/>
          <w:bCs/>
        </w:rPr>
      </w:pPr>
    </w:p>
    <w:p w:rsidR="00A56ABA" w:rsidRDefault="00A56ABA" w:rsidP="00A56ABA">
      <w:pPr>
        <w:pStyle w:val="90"/>
        <w:shd w:val="clear" w:color="auto" w:fill="auto"/>
        <w:spacing w:after="542"/>
      </w:pPr>
      <w:r>
        <w:rPr>
          <w:rStyle w:val="91"/>
          <w:b/>
          <w:bCs/>
          <w:i/>
          <w:iCs/>
        </w:rPr>
        <w:t>*</w:t>
      </w:r>
      <w:r>
        <w:rPr>
          <w:rStyle w:val="92"/>
          <w:b/>
          <w:bCs/>
          <w:i/>
          <w:iCs/>
        </w:rPr>
        <w:t>еЕЕДОП е наличен на профила на купувача</w:t>
      </w:r>
      <w:r>
        <w:rPr>
          <w:rStyle w:val="916pt"/>
          <w:b/>
          <w:bCs/>
        </w:rPr>
        <w:t xml:space="preserve">. </w:t>
      </w:r>
      <w:r>
        <w:rPr>
          <w:rStyle w:val="92"/>
          <w:b/>
          <w:bCs/>
          <w:i/>
          <w:iCs/>
        </w:rPr>
        <w:t xml:space="preserve">във Формат </w:t>
      </w:r>
      <w:r>
        <w:rPr>
          <w:rStyle w:val="92"/>
          <w:b/>
          <w:bCs/>
          <w:i/>
          <w:iCs/>
          <w:lang w:val="en-US" w:eastAsia="en-US" w:bidi="en-US"/>
        </w:rPr>
        <w:t xml:space="preserve">word </w:t>
      </w:r>
      <w:r>
        <w:rPr>
          <w:rStyle w:val="92"/>
          <w:b/>
          <w:bCs/>
          <w:i/>
          <w:iCs/>
        </w:rPr>
        <w:t xml:space="preserve">и в генериран Файл </w:t>
      </w:r>
      <w:r>
        <w:rPr>
          <w:rStyle w:val="92"/>
          <w:b/>
          <w:bCs/>
          <w:i/>
          <w:iCs/>
          <w:lang w:val="en-US" w:eastAsia="en-US" w:bidi="en-US"/>
        </w:rPr>
        <w:t>(espd-reauest).</w:t>
      </w:r>
    </w:p>
    <w:p w:rsidR="009F29D7" w:rsidRDefault="000C03B1">
      <w:pPr>
        <w:pStyle w:val="43"/>
        <w:keepNext/>
        <w:keepLines/>
        <w:shd w:val="clear" w:color="auto" w:fill="auto"/>
        <w:spacing w:after="0" w:line="230" w:lineRule="exact"/>
        <w:jc w:val="right"/>
      </w:pPr>
      <w:r>
        <w:br w:type="page"/>
      </w:r>
    </w:p>
    <w:p w:rsidR="009F29D7" w:rsidRDefault="000C03B1">
      <w:pPr>
        <w:pStyle w:val="43"/>
        <w:keepNext/>
        <w:keepLines/>
        <w:shd w:val="clear" w:color="auto" w:fill="auto"/>
        <w:spacing w:after="203" w:line="230" w:lineRule="exact"/>
        <w:ind w:right="260"/>
        <w:jc w:val="right"/>
      </w:pPr>
      <w:bookmarkStart w:id="14" w:name="bookmark18"/>
      <w:r>
        <w:rPr>
          <w:rStyle w:val="44"/>
          <w:b/>
          <w:bCs/>
        </w:rPr>
        <w:t>ОБРАЗЕЦ № 3</w:t>
      </w:r>
      <w:bookmarkEnd w:id="14"/>
    </w:p>
    <w:p w:rsidR="009F29D7" w:rsidRDefault="000C03B1">
      <w:pPr>
        <w:pStyle w:val="43"/>
        <w:keepNext/>
        <w:keepLines/>
        <w:shd w:val="clear" w:color="auto" w:fill="auto"/>
        <w:spacing w:after="0" w:line="274" w:lineRule="exact"/>
        <w:ind w:left="240"/>
      </w:pPr>
      <w:bookmarkStart w:id="15" w:name="bookmark19"/>
      <w:r>
        <w:rPr>
          <w:rStyle w:val="44"/>
          <w:b/>
          <w:bCs/>
        </w:rPr>
        <w:t>ДЕКЛАРАЦИЯ</w:t>
      </w:r>
      <w:bookmarkEnd w:id="15"/>
    </w:p>
    <w:p w:rsidR="009F29D7" w:rsidRDefault="000C03B1">
      <w:pPr>
        <w:pStyle w:val="43"/>
        <w:keepNext/>
        <w:keepLines/>
        <w:shd w:val="clear" w:color="auto" w:fill="auto"/>
        <w:spacing w:after="480" w:line="274" w:lineRule="exact"/>
        <w:ind w:left="240"/>
      </w:pPr>
      <w:bookmarkStart w:id="16" w:name="bookmark20"/>
      <w:r>
        <w:rPr>
          <w:rStyle w:val="44"/>
          <w:b/>
          <w:bCs/>
        </w:rPr>
        <w:t>за липса на свързаност с друг участник</w:t>
      </w:r>
      <w:r>
        <w:rPr>
          <w:rStyle w:val="44"/>
          <w:b/>
          <w:bCs/>
        </w:rPr>
        <w:br/>
        <w:t>по чл. 101, ал. 9 и ал. 11 от ЗОП</w:t>
      </w:r>
      <w:bookmarkEnd w:id="16"/>
    </w:p>
    <w:p w:rsidR="009F29D7" w:rsidRDefault="000C03B1">
      <w:pPr>
        <w:pStyle w:val="20"/>
        <w:shd w:val="clear" w:color="auto" w:fill="auto"/>
        <w:tabs>
          <w:tab w:val="left" w:leader="dot" w:pos="9696"/>
        </w:tabs>
        <w:spacing w:before="0" w:after="0" w:line="274" w:lineRule="exact"/>
        <w:jc w:val="both"/>
      </w:pPr>
      <w:r>
        <w:rPr>
          <w:rStyle w:val="21"/>
        </w:rPr>
        <w:t xml:space="preserve">Долуподписаният/ната </w:t>
      </w:r>
      <w:r>
        <w:rPr>
          <w:rStyle w:val="21"/>
        </w:rPr>
        <w:tab/>
        <w:t xml:space="preserve"> с</w:t>
      </w:r>
    </w:p>
    <w:p w:rsidR="009F29D7" w:rsidRDefault="000C03B1">
      <w:pPr>
        <w:pStyle w:val="70"/>
        <w:shd w:val="clear" w:color="auto" w:fill="auto"/>
        <w:tabs>
          <w:tab w:val="left" w:leader="dot" w:pos="2136"/>
          <w:tab w:val="left" w:leader="dot" w:pos="6173"/>
        </w:tabs>
        <w:spacing w:line="274" w:lineRule="exact"/>
      </w:pPr>
      <w:r>
        <w:rPr>
          <w:rStyle w:val="711pt"/>
        </w:rPr>
        <w:t>ЕГН</w:t>
      </w:r>
      <w:r>
        <w:rPr>
          <w:rStyle w:val="711pt"/>
        </w:rPr>
        <w:tab/>
        <w:t>, в качеството ми на</w:t>
      </w:r>
      <w:r>
        <w:rPr>
          <w:rStyle w:val="711pt"/>
        </w:rPr>
        <w:tab/>
        <w:t xml:space="preserve"> </w:t>
      </w:r>
      <w:r>
        <w:rPr>
          <w:rStyle w:val="71"/>
          <w:i/>
          <w:iCs/>
        </w:rPr>
        <w:t>(посочва се съответното качество</w:t>
      </w:r>
    </w:p>
    <w:p w:rsidR="009F29D7" w:rsidRDefault="000C03B1">
      <w:pPr>
        <w:pStyle w:val="70"/>
        <w:shd w:val="clear" w:color="auto" w:fill="auto"/>
        <w:tabs>
          <w:tab w:val="left" w:leader="dot" w:pos="10037"/>
        </w:tabs>
        <w:spacing w:line="274" w:lineRule="exact"/>
      </w:pPr>
      <w:r>
        <w:rPr>
          <w:rStyle w:val="71"/>
          <w:i/>
          <w:iCs/>
        </w:rPr>
        <w:t>на лицето по чл. 40 от ППЗОП),</w:t>
      </w:r>
      <w:r>
        <w:rPr>
          <w:rStyle w:val="711pt"/>
        </w:rPr>
        <w:t xml:space="preserve"> представляващ </w:t>
      </w:r>
      <w:r>
        <w:rPr>
          <w:rStyle w:val="711pt"/>
        </w:rPr>
        <w:tab/>
      </w:r>
    </w:p>
    <w:p w:rsidR="009F29D7" w:rsidRDefault="000C03B1">
      <w:pPr>
        <w:pStyle w:val="70"/>
        <w:shd w:val="clear" w:color="auto" w:fill="auto"/>
        <w:spacing w:after="275" w:line="274" w:lineRule="exact"/>
        <w:ind w:right="260"/>
      </w:pPr>
      <w:r>
        <w:rPr>
          <w:rStyle w:val="71"/>
          <w:i/>
          <w:iCs/>
        </w:rPr>
        <w:t>(посочва се юридическо лице, едноличен търговец, обединение, в т. ч. обединение, което няма правна форма, участник в обединение),</w:t>
      </w:r>
      <w:r>
        <w:rPr>
          <w:rStyle w:val="711pt"/>
        </w:rPr>
        <w:t xml:space="preserve"> участник в процедура по публично състезание по реда на ЗОП за възлагане на обществена поръчка с предмет: </w:t>
      </w:r>
      <w:r>
        <w:rPr>
          <w:rStyle w:val="73"/>
        </w:rPr>
        <w:t xml:space="preserve">“ДОСТАВКА НА РЕНТГЕНОВА ТРЪБА ЗА </w:t>
      </w:r>
      <w:r w:rsidR="00A56ABA" w:rsidRPr="00A56ABA">
        <w:rPr>
          <w:rStyle w:val="21"/>
          <w:b/>
          <w:i w:val="0"/>
          <w:lang w:val="en-US"/>
        </w:rPr>
        <w:t xml:space="preserve">КОМПЮТЪРЕН ТОМОГРАФ </w:t>
      </w:r>
      <w:r w:rsidR="00A56ABA" w:rsidRPr="00A56ABA">
        <w:rPr>
          <w:rStyle w:val="2115pt"/>
          <w:b w:val="0"/>
          <w:i w:val="0"/>
        </w:rPr>
        <w:t>SIEMENS SOMATOM EMOTION 16</w:t>
      </w:r>
      <w:r w:rsidRPr="00A56ABA">
        <w:rPr>
          <w:rStyle w:val="73"/>
          <w:b w:val="0"/>
          <w:i/>
        </w:rPr>
        <w:t>”</w:t>
      </w:r>
    </w:p>
    <w:p w:rsidR="009F29D7" w:rsidRDefault="000C03B1">
      <w:pPr>
        <w:pStyle w:val="43"/>
        <w:keepNext/>
        <w:keepLines/>
        <w:shd w:val="clear" w:color="auto" w:fill="auto"/>
        <w:spacing w:after="246" w:line="230" w:lineRule="exact"/>
        <w:ind w:left="240"/>
      </w:pPr>
      <w:bookmarkStart w:id="17" w:name="bookmark21"/>
      <w:r>
        <w:rPr>
          <w:rStyle w:val="44"/>
          <w:b/>
          <w:bCs/>
        </w:rPr>
        <w:t>ДЕКЛАРИРАМ, че:</w:t>
      </w:r>
      <w:bookmarkEnd w:id="17"/>
    </w:p>
    <w:p w:rsidR="009F29D7" w:rsidRDefault="000C03B1">
      <w:pPr>
        <w:pStyle w:val="20"/>
        <w:shd w:val="clear" w:color="auto" w:fill="auto"/>
        <w:spacing w:before="0" w:after="13" w:line="220" w:lineRule="exact"/>
        <w:ind w:left="720"/>
        <w:jc w:val="both"/>
      </w:pPr>
      <w:r>
        <w:rPr>
          <w:rStyle w:val="21"/>
        </w:rPr>
        <w:t>Представляваното от мен дружество:</w:t>
      </w:r>
    </w:p>
    <w:p w:rsidR="009F29D7" w:rsidRDefault="000C03B1">
      <w:pPr>
        <w:pStyle w:val="20"/>
        <w:numPr>
          <w:ilvl w:val="0"/>
          <w:numId w:val="15"/>
        </w:numPr>
        <w:shd w:val="clear" w:color="auto" w:fill="auto"/>
        <w:tabs>
          <w:tab w:val="left" w:pos="1058"/>
        </w:tabs>
        <w:spacing w:before="0" w:after="13" w:line="220" w:lineRule="exact"/>
        <w:ind w:left="720"/>
        <w:jc w:val="both"/>
      </w:pPr>
      <w:r>
        <w:rPr>
          <w:rStyle w:val="21"/>
        </w:rPr>
        <w:t>не участва в обединение, което е друг участник в настоящата процедура;</w:t>
      </w:r>
    </w:p>
    <w:p w:rsidR="009F29D7" w:rsidRDefault="000C03B1">
      <w:pPr>
        <w:pStyle w:val="20"/>
        <w:numPr>
          <w:ilvl w:val="0"/>
          <w:numId w:val="15"/>
        </w:numPr>
        <w:shd w:val="clear" w:color="auto" w:fill="auto"/>
        <w:tabs>
          <w:tab w:val="left" w:pos="1058"/>
        </w:tabs>
        <w:spacing w:before="0" w:after="0" w:line="220" w:lineRule="exact"/>
        <w:ind w:left="720"/>
        <w:jc w:val="both"/>
      </w:pPr>
      <w:r>
        <w:rPr>
          <w:rStyle w:val="21"/>
        </w:rPr>
        <w:t>не е давало съгласие да бъде подизпълнител на друг участник в настоящата процедура;</w:t>
      </w:r>
    </w:p>
    <w:p w:rsidR="009F29D7" w:rsidRDefault="000C03B1">
      <w:pPr>
        <w:pStyle w:val="20"/>
        <w:numPr>
          <w:ilvl w:val="0"/>
          <w:numId w:val="15"/>
        </w:numPr>
        <w:shd w:val="clear" w:color="auto" w:fill="auto"/>
        <w:tabs>
          <w:tab w:val="left" w:pos="1058"/>
        </w:tabs>
        <w:spacing w:before="0" w:after="275" w:line="274" w:lineRule="exact"/>
        <w:ind w:firstLine="720"/>
      </w:pPr>
      <w:r>
        <w:rPr>
          <w:rStyle w:val="21"/>
        </w:rPr>
        <w:t>не е свързано лице с друг участник в настоящата процедура по смисъла на § 1, т. 13 и 14 от допълнителните разпоредби на Закона за публичното предлагане на ценни книжа.</w:t>
      </w:r>
    </w:p>
    <w:p w:rsidR="009F29D7" w:rsidRDefault="000C03B1">
      <w:pPr>
        <w:pStyle w:val="43"/>
        <w:keepNext/>
        <w:keepLines/>
        <w:shd w:val="clear" w:color="auto" w:fill="auto"/>
        <w:spacing w:after="692" w:line="230" w:lineRule="exact"/>
        <w:ind w:left="720"/>
        <w:jc w:val="both"/>
      </w:pPr>
      <w:bookmarkStart w:id="18" w:name="bookmark22"/>
      <w:r>
        <w:rPr>
          <w:rStyle w:val="44"/>
          <w:b/>
          <w:bCs/>
        </w:rPr>
        <w:t>Известна ми е отговорността по чл. 313 от НК за посочване на неверни данни.</w:t>
      </w:r>
      <w:bookmarkEnd w:id="18"/>
    </w:p>
    <w:p w:rsidR="009F29D7" w:rsidRDefault="00D85D61">
      <w:pPr>
        <w:pStyle w:val="43"/>
        <w:keepNext/>
        <w:keepLines/>
        <w:shd w:val="clear" w:color="auto" w:fill="auto"/>
        <w:spacing w:after="0" w:line="413" w:lineRule="exact"/>
        <w:jc w:val="both"/>
      </w:pPr>
      <w:r>
        <w:pict>
          <v:shape id="_x0000_s1027" type="#_x0000_t202" style="position:absolute;left:0;text-align:left;margin-left:45pt;margin-top:-.4pt;width:30.95pt;height:13.9pt;z-index:-125829375;mso-wrap-distance-left:5pt;mso-wrap-distance-right:145.7pt;mso-wrap-distance-bottom:56.45pt;mso-position-horizontal-relative:margin" filled="f" stroked="f">
            <v:textbox style="mso-fit-shape-to-text:t" inset="0,0,0,0">
              <w:txbxContent>
                <w:p w:rsidR="00634FCF" w:rsidRDefault="00634FCF">
                  <w:pPr>
                    <w:pStyle w:val="20"/>
                    <w:shd w:val="clear" w:color="auto" w:fill="auto"/>
                    <w:spacing w:before="0" w:after="0" w:line="220" w:lineRule="exact"/>
                  </w:pPr>
                  <w:r>
                    <w:rPr>
                      <w:rStyle w:val="2Exact0"/>
                    </w:rPr>
                    <w:t>[дата]</w:t>
                  </w:r>
                </w:p>
              </w:txbxContent>
            </v:textbox>
            <w10:wrap type="square" side="right" anchorx="margin"/>
          </v:shape>
        </w:pict>
      </w:r>
      <w:bookmarkStart w:id="19" w:name="bookmark23"/>
      <w:r w:rsidR="000C03B1">
        <w:rPr>
          <w:rStyle w:val="45"/>
          <w:b/>
          <w:bCs/>
        </w:rPr>
        <w:t>ПОДПИС</w:t>
      </w:r>
      <w:bookmarkEnd w:id="19"/>
    </w:p>
    <w:p w:rsidR="009F29D7" w:rsidRDefault="000C03B1">
      <w:pPr>
        <w:pStyle w:val="43"/>
        <w:keepNext/>
        <w:keepLines/>
        <w:shd w:val="clear" w:color="auto" w:fill="auto"/>
        <w:spacing w:after="0" w:line="413" w:lineRule="exact"/>
        <w:jc w:val="both"/>
      </w:pPr>
      <w:bookmarkStart w:id="20" w:name="bookmark24"/>
      <w:r>
        <w:rPr>
          <w:rStyle w:val="45"/>
          <w:b/>
          <w:bCs/>
        </w:rPr>
        <w:t>ПЕЧАТ</w:t>
      </w:r>
      <w:bookmarkEnd w:id="20"/>
    </w:p>
    <w:p w:rsidR="009F29D7" w:rsidRDefault="000C03B1">
      <w:pPr>
        <w:pStyle w:val="20"/>
        <w:shd w:val="clear" w:color="auto" w:fill="auto"/>
        <w:spacing w:before="0" w:after="0" w:line="413" w:lineRule="exact"/>
        <w:jc w:val="both"/>
      </w:pPr>
      <w:r>
        <w:rPr>
          <w:rStyle w:val="21"/>
        </w:rPr>
        <w:t>[име и фамилия]</w:t>
      </w:r>
    </w:p>
    <w:p w:rsidR="009F29D7" w:rsidRDefault="000C03B1">
      <w:pPr>
        <w:pStyle w:val="20"/>
        <w:shd w:val="clear" w:color="auto" w:fill="auto"/>
        <w:spacing w:before="0" w:after="926" w:line="413" w:lineRule="exact"/>
        <w:jc w:val="both"/>
        <w:rPr>
          <w:rStyle w:val="21"/>
        </w:rPr>
      </w:pPr>
      <w:r>
        <w:rPr>
          <w:rStyle w:val="21"/>
        </w:rPr>
        <w:t>[качество на представляващия участника]</w:t>
      </w:r>
    </w:p>
    <w:p w:rsidR="00A56ABA" w:rsidRDefault="00A56ABA">
      <w:pPr>
        <w:pStyle w:val="20"/>
        <w:shd w:val="clear" w:color="auto" w:fill="auto"/>
        <w:spacing w:before="0" w:after="926" w:line="413" w:lineRule="exact"/>
        <w:jc w:val="both"/>
      </w:pPr>
    </w:p>
    <w:p w:rsidR="009F29D7" w:rsidRDefault="000C03B1">
      <w:pPr>
        <w:pStyle w:val="43"/>
        <w:keepNext/>
        <w:keepLines/>
        <w:shd w:val="clear" w:color="auto" w:fill="auto"/>
        <w:spacing w:after="306" w:line="230" w:lineRule="exact"/>
        <w:ind w:right="260"/>
        <w:jc w:val="right"/>
      </w:pPr>
      <w:bookmarkStart w:id="21" w:name="bookmark25"/>
      <w:r>
        <w:rPr>
          <w:rStyle w:val="44"/>
          <w:b/>
          <w:bCs/>
        </w:rPr>
        <w:t>ОБРАЗЕЦ № 4</w:t>
      </w:r>
      <w:bookmarkEnd w:id="21"/>
    </w:p>
    <w:p w:rsidR="009F29D7" w:rsidRDefault="000C03B1">
      <w:pPr>
        <w:pStyle w:val="43"/>
        <w:keepNext/>
        <w:keepLines/>
        <w:shd w:val="clear" w:color="auto" w:fill="auto"/>
        <w:spacing w:after="0" w:line="514" w:lineRule="exact"/>
        <w:ind w:left="240"/>
      </w:pPr>
      <w:bookmarkStart w:id="22" w:name="bookmark26"/>
      <w:r>
        <w:rPr>
          <w:rStyle w:val="42pt"/>
          <w:b/>
          <w:bCs/>
        </w:rPr>
        <w:t>ДЕКЛАРАЦИЯ</w:t>
      </w:r>
      <w:r>
        <w:rPr>
          <w:rStyle w:val="42pt"/>
          <w:b/>
          <w:bCs/>
        </w:rPr>
        <w:br/>
      </w:r>
      <w:r>
        <w:rPr>
          <w:rStyle w:val="44"/>
          <w:b/>
          <w:bCs/>
        </w:rPr>
        <w:t>по чл. 66, ал. 1 от ЗОП</w:t>
      </w:r>
      <w:bookmarkEnd w:id="22"/>
    </w:p>
    <w:p w:rsidR="00A56ABA" w:rsidRDefault="000C03B1" w:rsidP="00A56ABA">
      <w:pPr>
        <w:pStyle w:val="43"/>
        <w:keepNext/>
        <w:keepLines/>
        <w:shd w:val="clear" w:color="auto" w:fill="auto"/>
        <w:spacing w:after="0" w:line="514" w:lineRule="exact"/>
        <w:ind w:left="240"/>
        <w:rPr>
          <w:rStyle w:val="44"/>
          <w:b/>
          <w:bCs/>
        </w:rPr>
      </w:pPr>
      <w:bookmarkStart w:id="23" w:name="bookmark27"/>
      <w:r>
        <w:rPr>
          <w:rStyle w:val="44"/>
          <w:b/>
          <w:bCs/>
        </w:rPr>
        <w:t>за участието или неучастието на подизпълнители</w:t>
      </w:r>
      <w:bookmarkEnd w:id="23"/>
    </w:p>
    <w:p w:rsidR="00A56ABA" w:rsidRDefault="00A56ABA" w:rsidP="00A56ABA">
      <w:pPr>
        <w:pStyle w:val="43"/>
        <w:keepNext/>
        <w:keepLines/>
        <w:shd w:val="clear" w:color="auto" w:fill="auto"/>
        <w:spacing w:after="0" w:line="514" w:lineRule="exact"/>
        <w:ind w:left="240"/>
        <w:rPr>
          <w:rStyle w:val="44"/>
          <w:b/>
          <w:bCs/>
        </w:rPr>
      </w:pPr>
    </w:p>
    <w:p w:rsidR="00A56ABA" w:rsidRDefault="00A56ABA" w:rsidP="00A56ABA">
      <w:pPr>
        <w:pStyle w:val="43"/>
        <w:keepNext/>
        <w:keepLines/>
        <w:shd w:val="clear" w:color="auto" w:fill="auto"/>
        <w:spacing w:after="0" w:line="514" w:lineRule="exact"/>
        <w:ind w:left="240"/>
      </w:pPr>
    </w:p>
    <w:p w:rsidR="009F29D7" w:rsidRDefault="00A56ABA" w:rsidP="00A56ABA">
      <w:pPr>
        <w:pStyle w:val="43"/>
        <w:keepNext/>
        <w:keepLines/>
        <w:shd w:val="clear" w:color="auto" w:fill="auto"/>
        <w:spacing w:after="0" w:line="514" w:lineRule="exact"/>
        <w:ind w:left="240"/>
        <w:rPr>
          <w:rStyle w:val="21"/>
        </w:rPr>
      </w:pPr>
      <w:r>
        <w:rPr>
          <w:rStyle w:val="21"/>
        </w:rPr>
        <w:t>Долуподписания</w:t>
      </w:r>
      <w:r>
        <w:rPr>
          <w:rStyle w:val="21"/>
          <w:b w:val="0"/>
        </w:rPr>
        <w:t>………………………………………………………………………………………….</w:t>
      </w:r>
      <w:r w:rsidR="000C03B1">
        <w:rPr>
          <w:rStyle w:val="21"/>
        </w:rPr>
        <w:t>,</w:t>
      </w:r>
    </w:p>
    <w:p w:rsidR="00A56ABA" w:rsidRDefault="00A56ABA" w:rsidP="00A56ABA">
      <w:pPr>
        <w:pStyle w:val="43"/>
        <w:keepNext/>
        <w:keepLines/>
        <w:shd w:val="clear" w:color="auto" w:fill="auto"/>
        <w:spacing w:after="0" w:line="514" w:lineRule="exact"/>
        <w:ind w:left="240"/>
      </w:pPr>
    </w:p>
    <w:p w:rsidR="009F29D7" w:rsidRDefault="000C03B1">
      <w:pPr>
        <w:pStyle w:val="20"/>
        <w:shd w:val="clear" w:color="auto" w:fill="auto"/>
        <w:tabs>
          <w:tab w:val="left" w:leader="dot" w:pos="2767"/>
          <w:tab w:val="left" w:leader="dot" w:pos="8374"/>
        </w:tabs>
        <w:spacing w:before="0" w:after="140" w:line="220" w:lineRule="exact"/>
        <w:jc w:val="both"/>
      </w:pPr>
      <w:r>
        <w:rPr>
          <w:rStyle w:val="21"/>
        </w:rPr>
        <w:t>ЕГН</w:t>
      </w:r>
      <w:r>
        <w:rPr>
          <w:rStyle w:val="21"/>
        </w:rPr>
        <w:tab/>
        <w:t>, в качеството ми на</w:t>
      </w:r>
      <w:r>
        <w:rPr>
          <w:rStyle w:val="21"/>
        </w:rPr>
        <w:tab/>
      </w:r>
    </w:p>
    <w:p w:rsidR="009F29D7" w:rsidRDefault="000C03B1">
      <w:pPr>
        <w:pStyle w:val="20"/>
        <w:shd w:val="clear" w:color="auto" w:fill="auto"/>
        <w:tabs>
          <w:tab w:val="left" w:leader="dot" w:pos="3434"/>
          <w:tab w:val="left" w:leader="dot" w:pos="8374"/>
        </w:tabs>
        <w:spacing w:before="0" w:after="279" w:line="220" w:lineRule="exact"/>
        <w:jc w:val="both"/>
      </w:pPr>
      <w:r>
        <w:rPr>
          <w:rStyle w:val="21"/>
        </w:rPr>
        <w:tab/>
        <w:t>на участника</w:t>
      </w:r>
      <w:r>
        <w:rPr>
          <w:rStyle w:val="21"/>
        </w:rPr>
        <w:tab/>
        <w:t>,</w:t>
      </w:r>
    </w:p>
    <w:p w:rsidR="009F29D7" w:rsidRDefault="000C03B1">
      <w:pPr>
        <w:pStyle w:val="20"/>
        <w:shd w:val="clear" w:color="auto" w:fill="auto"/>
        <w:spacing w:before="0" w:after="575" w:line="274" w:lineRule="exact"/>
        <w:jc w:val="both"/>
      </w:pPr>
      <w:r>
        <w:rPr>
          <w:rStyle w:val="21"/>
        </w:rPr>
        <w:t xml:space="preserve">участващ в процедура по публично състезание за възлагане на обществена поръчка с предмет: </w:t>
      </w:r>
      <w:r>
        <w:rPr>
          <w:rStyle w:val="2115pt"/>
        </w:rPr>
        <w:t xml:space="preserve">“ДОСТАВКА НА РЕНТГЕНОВА ТРЪБА ЗА </w:t>
      </w:r>
      <w:r w:rsidR="00A56ABA" w:rsidRPr="00A56ABA">
        <w:rPr>
          <w:rStyle w:val="21"/>
          <w:b/>
          <w:i/>
          <w:lang w:val="en-US"/>
        </w:rPr>
        <w:t xml:space="preserve">КОМПЮТЪРЕН ТОМОГРАФ </w:t>
      </w:r>
      <w:r w:rsidR="00A56ABA" w:rsidRPr="00A56ABA">
        <w:rPr>
          <w:rStyle w:val="2115pt"/>
          <w:b w:val="0"/>
          <w:i/>
        </w:rPr>
        <w:t>SIEMENS SOMATOM EMOTION 16</w:t>
      </w:r>
      <w:r>
        <w:rPr>
          <w:rStyle w:val="2115pt"/>
        </w:rPr>
        <w:t>”</w:t>
      </w:r>
    </w:p>
    <w:p w:rsidR="009F29D7" w:rsidRDefault="000C03B1">
      <w:pPr>
        <w:pStyle w:val="50"/>
        <w:shd w:val="clear" w:color="auto" w:fill="auto"/>
        <w:spacing w:after="157" w:line="230" w:lineRule="exact"/>
        <w:ind w:left="40" w:firstLine="0"/>
        <w:jc w:val="center"/>
      </w:pPr>
      <w:r>
        <w:rPr>
          <w:rStyle w:val="52pt"/>
          <w:b/>
          <w:bCs/>
        </w:rPr>
        <w:t>ДЕКЛАРИРАМ:</w:t>
      </w:r>
    </w:p>
    <w:p w:rsidR="009F29D7" w:rsidRDefault="000C03B1">
      <w:pPr>
        <w:pStyle w:val="20"/>
        <w:numPr>
          <w:ilvl w:val="0"/>
          <w:numId w:val="21"/>
        </w:numPr>
        <w:shd w:val="clear" w:color="auto" w:fill="auto"/>
        <w:tabs>
          <w:tab w:val="left" w:pos="910"/>
        </w:tabs>
        <w:spacing w:before="0" w:after="0" w:line="274" w:lineRule="exact"/>
        <w:ind w:firstLine="600"/>
      </w:pPr>
      <w:r>
        <w:rPr>
          <w:rStyle w:val="21"/>
        </w:rPr>
        <w:t xml:space="preserve">При изпълнението на горната обществена поръчка представляваният от мен участник </w:t>
      </w:r>
      <w:r>
        <w:rPr>
          <w:rStyle w:val="2115pt3"/>
        </w:rPr>
        <w:t>няма да използва/ ше използва</w:t>
      </w:r>
      <w:r w:rsidR="00A56ABA">
        <w:rPr>
          <w:rStyle w:val="2115pt"/>
        </w:rPr>
        <w:t>(</w:t>
      </w:r>
      <w:r>
        <w:rPr>
          <w:rStyle w:val="2115pt"/>
        </w:rPr>
        <w:t xml:space="preserve">невярното се зачертава) </w:t>
      </w:r>
      <w:r>
        <w:rPr>
          <w:rStyle w:val="21"/>
        </w:rPr>
        <w:t>подизпълнители.</w:t>
      </w:r>
    </w:p>
    <w:p w:rsidR="009F29D7" w:rsidRDefault="000C03B1">
      <w:pPr>
        <w:pStyle w:val="20"/>
        <w:numPr>
          <w:ilvl w:val="0"/>
          <w:numId w:val="21"/>
        </w:numPr>
        <w:shd w:val="clear" w:color="auto" w:fill="auto"/>
        <w:tabs>
          <w:tab w:val="left" w:pos="954"/>
          <w:tab w:val="left" w:leader="dot" w:pos="8374"/>
        </w:tabs>
        <w:spacing w:before="0" w:after="0" w:line="274" w:lineRule="exact"/>
        <w:ind w:left="600"/>
        <w:jc w:val="both"/>
      </w:pPr>
      <w:r>
        <w:rPr>
          <w:rStyle w:val="21"/>
        </w:rPr>
        <w:t>Подизпълнител/и ще бъде/ бъдат:</w:t>
      </w:r>
      <w:r>
        <w:rPr>
          <w:rStyle w:val="21"/>
        </w:rPr>
        <w:tab/>
        <w:t>,</w:t>
      </w:r>
    </w:p>
    <w:p w:rsidR="009F29D7" w:rsidRDefault="000C03B1">
      <w:pPr>
        <w:pStyle w:val="70"/>
        <w:shd w:val="clear" w:color="auto" w:fill="auto"/>
        <w:spacing w:line="274" w:lineRule="exact"/>
        <w:ind w:left="600"/>
      </w:pPr>
      <w:r>
        <w:rPr>
          <w:rStyle w:val="71"/>
          <w:i/>
          <w:iCs/>
        </w:rPr>
        <w:t>(изписват се наименованията на фирмите на подизпълнителите)</w:t>
      </w:r>
    </w:p>
    <w:p w:rsidR="009F29D7" w:rsidRDefault="000C03B1">
      <w:pPr>
        <w:pStyle w:val="20"/>
        <w:shd w:val="clear" w:color="auto" w:fill="auto"/>
        <w:spacing w:before="0" w:after="0" w:line="274" w:lineRule="exact"/>
        <w:jc w:val="both"/>
      </w:pPr>
      <w:r>
        <w:rPr>
          <w:rStyle w:val="21"/>
        </w:rPr>
        <w:t>които са запознати с предмета на поръчката и са дали съгласие за участие в процедурата;</w:t>
      </w:r>
    </w:p>
    <w:p w:rsidR="009F29D7" w:rsidRDefault="000C03B1">
      <w:pPr>
        <w:pStyle w:val="20"/>
        <w:numPr>
          <w:ilvl w:val="0"/>
          <w:numId w:val="21"/>
        </w:numPr>
        <w:shd w:val="clear" w:color="auto" w:fill="auto"/>
        <w:tabs>
          <w:tab w:val="left" w:pos="1080"/>
        </w:tabs>
        <w:spacing w:before="0" w:line="274" w:lineRule="exact"/>
        <w:ind w:left="600"/>
        <w:jc w:val="both"/>
      </w:pPr>
      <w:r>
        <w:rPr>
          <w:rStyle w:val="21"/>
        </w:rPr>
        <w:t>Видът на работите, които ще извършва подизпълнителя са следните:</w:t>
      </w:r>
    </w:p>
    <w:p w:rsidR="009F29D7" w:rsidRDefault="000C03B1">
      <w:pPr>
        <w:pStyle w:val="20"/>
        <w:numPr>
          <w:ilvl w:val="0"/>
          <w:numId w:val="21"/>
        </w:numPr>
        <w:shd w:val="clear" w:color="auto" w:fill="auto"/>
        <w:tabs>
          <w:tab w:val="left" w:pos="958"/>
          <w:tab w:val="left" w:leader="dot" w:pos="9528"/>
        </w:tabs>
        <w:spacing w:before="0" w:after="0" w:line="274" w:lineRule="exact"/>
        <w:ind w:left="600"/>
        <w:jc w:val="both"/>
      </w:pPr>
      <w:r>
        <w:rPr>
          <w:rStyle w:val="21"/>
        </w:rPr>
        <w:t>Делът на участие на подизпълнителите при изпълнение на поръчката ще бъде</w:t>
      </w:r>
      <w:r>
        <w:rPr>
          <w:rStyle w:val="21"/>
        </w:rPr>
        <w:tab/>
        <w:t>% от</w:t>
      </w:r>
    </w:p>
    <w:p w:rsidR="009F29D7" w:rsidRDefault="000C03B1">
      <w:pPr>
        <w:pStyle w:val="20"/>
        <w:shd w:val="clear" w:color="auto" w:fill="auto"/>
        <w:spacing w:before="0" w:after="0" w:line="274" w:lineRule="exact"/>
        <w:jc w:val="both"/>
      </w:pPr>
      <w:r>
        <w:rPr>
          <w:rStyle w:val="21"/>
        </w:rPr>
        <w:t>общата стойност на поръчката.</w:t>
      </w:r>
    </w:p>
    <w:p w:rsidR="00A56ABA" w:rsidRDefault="000C03B1" w:rsidP="00A56ABA">
      <w:pPr>
        <w:pStyle w:val="20"/>
        <w:numPr>
          <w:ilvl w:val="0"/>
          <w:numId w:val="21"/>
        </w:numPr>
        <w:shd w:val="clear" w:color="auto" w:fill="auto"/>
        <w:tabs>
          <w:tab w:val="left" w:pos="1059"/>
        </w:tabs>
        <w:spacing w:before="0" w:after="209" w:line="274" w:lineRule="exact"/>
        <w:ind w:firstLine="740"/>
        <w:jc w:val="both"/>
      </w:pPr>
      <w:r>
        <w:rPr>
          <w:rStyle w:val="21"/>
        </w:rPr>
        <w:t>Приемаме условията на Възложителя относно използването на подизпълнители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9F29D7" w:rsidRDefault="000C03B1" w:rsidP="00A56ABA">
      <w:pPr>
        <w:pStyle w:val="20"/>
        <w:shd w:val="clear" w:color="auto" w:fill="auto"/>
        <w:tabs>
          <w:tab w:val="left" w:pos="1059"/>
        </w:tabs>
        <w:spacing w:before="0" w:after="209" w:line="274" w:lineRule="exact"/>
        <w:ind w:left="740"/>
        <w:jc w:val="both"/>
      </w:pPr>
      <w:r>
        <w:rPr>
          <w:rStyle w:val="21"/>
        </w:rPr>
        <w:t>Известна ми е отговорността по чл. 313 от Наказателния кодекс за посочване на неверни данни.</w:t>
      </w:r>
    </w:p>
    <w:p w:rsidR="009F29D7" w:rsidRDefault="00D85D61">
      <w:pPr>
        <w:pStyle w:val="50"/>
        <w:shd w:val="clear" w:color="auto" w:fill="auto"/>
        <w:spacing w:after="0" w:line="413" w:lineRule="exact"/>
        <w:ind w:firstLine="0"/>
      </w:pPr>
      <w:r>
        <w:pict>
          <v:shape id="_x0000_s1028" type="#_x0000_t202" style="position:absolute;left:0;text-align:left;margin-left:50.75pt;margin-top:-.4pt;width:30.95pt;height:13.9pt;z-index:-125829374;mso-wrap-distance-left:5pt;mso-wrap-distance-right:145.9pt;mso-wrap-distance-bottom:56.95pt;mso-position-horizontal-relative:margin" filled="f" stroked="f">
            <v:textbox style="mso-fit-shape-to-text:t" inset="0,0,0,0">
              <w:txbxContent>
                <w:p w:rsidR="00634FCF" w:rsidRDefault="00634FCF">
                  <w:pPr>
                    <w:pStyle w:val="20"/>
                    <w:shd w:val="clear" w:color="auto" w:fill="auto"/>
                    <w:spacing w:before="0" w:after="0" w:line="220" w:lineRule="exact"/>
                  </w:pPr>
                  <w:r>
                    <w:rPr>
                      <w:rStyle w:val="2Exact0"/>
                    </w:rPr>
                    <w:t>[дата]</w:t>
                  </w:r>
                </w:p>
              </w:txbxContent>
            </v:textbox>
            <w10:wrap type="square" side="right" anchorx="margin"/>
          </v:shape>
        </w:pict>
      </w:r>
      <w:r w:rsidR="000C03B1">
        <w:rPr>
          <w:rStyle w:val="53"/>
          <w:b/>
          <w:bCs/>
        </w:rPr>
        <w:t>ПОДПИС</w:t>
      </w:r>
    </w:p>
    <w:p w:rsidR="009F29D7" w:rsidRDefault="000C03B1">
      <w:pPr>
        <w:pStyle w:val="50"/>
        <w:shd w:val="clear" w:color="auto" w:fill="auto"/>
        <w:spacing w:after="0" w:line="413" w:lineRule="exact"/>
        <w:ind w:firstLine="0"/>
      </w:pPr>
      <w:r>
        <w:rPr>
          <w:rStyle w:val="53"/>
          <w:b/>
          <w:bCs/>
        </w:rPr>
        <w:t>ПЕЧАТ</w:t>
      </w:r>
    </w:p>
    <w:p w:rsidR="009F29D7" w:rsidRDefault="000C03B1">
      <w:pPr>
        <w:pStyle w:val="20"/>
        <w:shd w:val="clear" w:color="auto" w:fill="auto"/>
        <w:spacing w:before="0" w:after="0" w:line="413" w:lineRule="exact"/>
        <w:jc w:val="both"/>
      </w:pPr>
      <w:r>
        <w:rPr>
          <w:rStyle w:val="21"/>
        </w:rPr>
        <w:t>[име и фамилия]</w:t>
      </w:r>
    </w:p>
    <w:p w:rsidR="009F29D7" w:rsidRDefault="000C03B1">
      <w:pPr>
        <w:pStyle w:val="20"/>
        <w:shd w:val="clear" w:color="auto" w:fill="auto"/>
        <w:spacing w:before="0" w:after="926" w:line="413" w:lineRule="exact"/>
        <w:jc w:val="both"/>
        <w:rPr>
          <w:rStyle w:val="21"/>
        </w:rPr>
      </w:pPr>
      <w:r>
        <w:rPr>
          <w:rStyle w:val="21"/>
        </w:rPr>
        <w:t>[качество на представляващия участника]</w:t>
      </w:r>
    </w:p>
    <w:p w:rsidR="00A56ABA" w:rsidRDefault="00A56ABA">
      <w:pPr>
        <w:pStyle w:val="20"/>
        <w:shd w:val="clear" w:color="auto" w:fill="auto"/>
        <w:spacing w:before="0" w:after="926" w:line="413" w:lineRule="exact"/>
        <w:jc w:val="both"/>
      </w:pPr>
    </w:p>
    <w:p w:rsidR="00A56ABA" w:rsidRDefault="00A56ABA">
      <w:pPr>
        <w:pStyle w:val="20"/>
        <w:shd w:val="clear" w:color="auto" w:fill="auto"/>
        <w:spacing w:before="0" w:after="926" w:line="413" w:lineRule="exact"/>
        <w:jc w:val="both"/>
      </w:pPr>
    </w:p>
    <w:p w:rsidR="009F29D7" w:rsidRDefault="000C03B1">
      <w:pPr>
        <w:pStyle w:val="50"/>
        <w:shd w:val="clear" w:color="auto" w:fill="auto"/>
        <w:spacing w:after="112" w:line="230" w:lineRule="exact"/>
        <w:ind w:firstLine="0"/>
        <w:jc w:val="right"/>
      </w:pPr>
      <w:r>
        <w:rPr>
          <w:rStyle w:val="51"/>
          <w:b/>
          <w:bCs/>
        </w:rPr>
        <w:t>ОБРАЗЕЦ № 5</w:t>
      </w:r>
    </w:p>
    <w:p w:rsidR="009F29D7" w:rsidRDefault="000C03B1">
      <w:pPr>
        <w:pStyle w:val="50"/>
        <w:shd w:val="clear" w:color="auto" w:fill="auto"/>
        <w:spacing w:after="0" w:line="312" w:lineRule="exact"/>
        <w:ind w:left="40" w:firstLine="0"/>
        <w:jc w:val="center"/>
      </w:pPr>
      <w:r>
        <w:rPr>
          <w:rStyle w:val="52pt"/>
          <w:b/>
          <w:bCs/>
        </w:rPr>
        <w:t>ДЕКЛАРАЦИЯ</w:t>
      </w:r>
    </w:p>
    <w:p w:rsidR="009F29D7" w:rsidRDefault="000C03B1">
      <w:pPr>
        <w:pStyle w:val="50"/>
        <w:shd w:val="clear" w:color="auto" w:fill="auto"/>
        <w:spacing w:after="314" w:line="312" w:lineRule="exact"/>
        <w:ind w:left="40" w:firstLine="0"/>
        <w:jc w:val="center"/>
      </w:pPr>
      <w:r>
        <w:rPr>
          <w:rStyle w:val="51"/>
          <w:b/>
          <w:bCs/>
        </w:rPr>
        <w:t>по чл. 3, т. 8 и чл. 4 от Закона за икономическите и финансовите отношения с дружествата,</w:t>
      </w:r>
      <w:r>
        <w:rPr>
          <w:rStyle w:val="51"/>
          <w:b/>
          <w:bCs/>
        </w:rPr>
        <w:br/>
        <w:t>регистрирани в юрисдикции с преференциален данъчен режим, свързаните с тях лица и</w:t>
      </w:r>
      <w:r>
        <w:rPr>
          <w:rStyle w:val="51"/>
          <w:b/>
          <w:bCs/>
        </w:rPr>
        <w:br/>
        <w:t>техните действителни собственици /ЗИФОДРЮПДРСТДС/</w:t>
      </w:r>
    </w:p>
    <w:p w:rsidR="009F29D7" w:rsidRDefault="000C03B1">
      <w:pPr>
        <w:pStyle w:val="20"/>
        <w:shd w:val="clear" w:color="auto" w:fill="auto"/>
        <w:tabs>
          <w:tab w:val="left" w:leader="dot" w:pos="4620"/>
        </w:tabs>
        <w:spacing w:before="0" w:after="58" w:line="220" w:lineRule="exact"/>
        <w:jc w:val="both"/>
      </w:pPr>
      <w:r>
        <w:rPr>
          <w:rStyle w:val="21"/>
        </w:rPr>
        <w:t>Долуподписаният</w:t>
      </w:r>
      <w:r>
        <w:rPr>
          <w:rStyle w:val="21"/>
        </w:rPr>
        <w:tab/>
        <w:t>,</w:t>
      </w:r>
    </w:p>
    <w:p w:rsidR="009F29D7" w:rsidRDefault="000C03B1">
      <w:pPr>
        <w:pStyle w:val="20"/>
        <w:shd w:val="clear" w:color="auto" w:fill="auto"/>
        <w:tabs>
          <w:tab w:val="left" w:leader="dot" w:pos="2767"/>
          <w:tab w:val="left" w:leader="dot" w:pos="8374"/>
        </w:tabs>
        <w:spacing w:before="0" w:after="135" w:line="220" w:lineRule="exact"/>
        <w:jc w:val="both"/>
      </w:pPr>
      <w:r>
        <w:rPr>
          <w:rStyle w:val="21"/>
        </w:rPr>
        <w:t>ЕГН</w:t>
      </w:r>
      <w:r>
        <w:rPr>
          <w:rStyle w:val="21"/>
        </w:rPr>
        <w:tab/>
        <w:t>, в качеството ми на</w:t>
      </w:r>
      <w:r>
        <w:rPr>
          <w:rStyle w:val="21"/>
        </w:rPr>
        <w:tab/>
      </w:r>
    </w:p>
    <w:p w:rsidR="009F29D7" w:rsidRDefault="000C03B1">
      <w:pPr>
        <w:pStyle w:val="20"/>
        <w:shd w:val="clear" w:color="auto" w:fill="auto"/>
        <w:tabs>
          <w:tab w:val="left" w:leader="dot" w:pos="3434"/>
          <w:tab w:val="left" w:leader="dot" w:pos="8374"/>
          <w:tab w:val="left" w:leader="dot" w:pos="8653"/>
        </w:tabs>
        <w:spacing w:before="0" w:after="138" w:line="220" w:lineRule="exact"/>
        <w:jc w:val="both"/>
      </w:pPr>
      <w:r>
        <w:rPr>
          <w:rStyle w:val="21"/>
        </w:rPr>
        <w:tab/>
        <w:t>на участника</w:t>
      </w:r>
      <w:r>
        <w:rPr>
          <w:rStyle w:val="21"/>
        </w:rPr>
        <w:tab/>
      </w:r>
      <w:r>
        <w:rPr>
          <w:rStyle w:val="21"/>
        </w:rPr>
        <w:tab/>
      </w:r>
    </w:p>
    <w:p w:rsidR="009F29D7" w:rsidRDefault="000C03B1">
      <w:pPr>
        <w:pStyle w:val="20"/>
        <w:shd w:val="clear" w:color="auto" w:fill="auto"/>
        <w:spacing w:before="0" w:after="283"/>
        <w:jc w:val="both"/>
      </w:pPr>
      <w:r>
        <w:rPr>
          <w:rStyle w:val="21"/>
        </w:rPr>
        <w:t xml:space="preserve">участващ в процедура по публично състезание за възлагане на обществена поръчка с предмет: </w:t>
      </w:r>
      <w:r>
        <w:rPr>
          <w:rStyle w:val="2115pt"/>
        </w:rPr>
        <w:t xml:space="preserve">“ДОСТАВКА НА РЕНТГЕНОВА ТРЪБА ЗА </w:t>
      </w:r>
      <w:r w:rsidR="00A56ABA" w:rsidRPr="00A56ABA">
        <w:rPr>
          <w:rStyle w:val="21"/>
          <w:b/>
          <w:lang w:val="en-US"/>
        </w:rPr>
        <w:t xml:space="preserve">КОМПЮТЪРЕН ТОМОГРАФ </w:t>
      </w:r>
      <w:r w:rsidR="00A56ABA" w:rsidRPr="00A56ABA">
        <w:rPr>
          <w:rStyle w:val="2115pt"/>
        </w:rPr>
        <w:t>SIEMENS SOMATOM EMOTION 16</w:t>
      </w:r>
      <w:r w:rsidRPr="00A56ABA">
        <w:rPr>
          <w:rStyle w:val="2115pt"/>
        </w:rPr>
        <w:t>”</w:t>
      </w:r>
    </w:p>
    <w:p w:rsidR="00A56ABA" w:rsidRDefault="000C03B1">
      <w:pPr>
        <w:pStyle w:val="50"/>
        <w:shd w:val="clear" w:color="auto" w:fill="auto"/>
        <w:spacing w:after="0" w:line="230" w:lineRule="exact"/>
        <w:ind w:left="40" w:firstLine="0"/>
        <w:jc w:val="center"/>
        <w:rPr>
          <w:rStyle w:val="52pt"/>
          <w:b/>
          <w:bCs/>
        </w:rPr>
      </w:pPr>
      <w:r>
        <w:rPr>
          <w:rStyle w:val="52pt"/>
          <w:b/>
          <w:bCs/>
        </w:rPr>
        <w:t>ДЕКЛАРИРАМ, ЧЕ:</w:t>
      </w:r>
    </w:p>
    <w:p w:rsidR="00A56ABA" w:rsidRDefault="00A56ABA">
      <w:pPr>
        <w:pStyle w:val="50"/>
        <w:shd w:val="clear" w:color="auto" w:fill="auto"/>
        <w:spacing w:after="0" w:line="230" w:lineRule="exact"/>
        <w:ind w:left="40" w:firstLine="0"/>
        <w:jc w:val="center"/>
        <w:rPr>
          <w:rStyle w:val="52pt"/>
          <w:b/>
          <w:bCs/>
        </w:rPr>
      </w:pPr>
    </w:p>
    <w:p w:rsidR="00A56ABA" w:rsidRDefault="00A56ABA" w:rsidP="00A56ABA">
      <w:pPr>
        <w:pStyle w:val="20"/>
        <w:numPr>
          <w:ilvl w:val="0"/>
          <w:numId w:val="22"/>
        </w:numPr>
        <w:shd w:val="clear" w:color="auto" w:fill="auto"/>
        <w:tabs>
          <w:tab w:val="left" w:pos="334"/>
        </w:tabs>
        <w:spacing w:before="0" w:after="0" w:line="288" w:lineRule="exact"/>
        <w:jc w:val="both"/>
      </w:pPr>
      <w:r>
        <w:rPr>
          <w:rStyle w:val="21"/>
        </w:rPr>
        <w:t xml:space="preserve">Представляваното от мен дружество </w:t>
      </w:r>
      <w:r>
        <w:rPr>
          <w:rStyle w:val="2115pt2pt"/>
        </w:rPr>
        <w:t xml:space="preserve">е /не </w:t>
      </w:r>
      <w:r>
        <w:rPr>
          <w:rStyle w:val="21"/>
        </w:rPr>
        <w:t>е регистрирано в юрисдикция с</w:t>
      </w:r>
    </w:p>
    <w:p w:rsidR="00A56ABA" w:rsidRDefault="00A56ABA" w:rsidP="00A56ABA">
      <w:pPr>
        <w:pStyle w:val="100"/>
        <w:shd w:val="clear" w:color="auto" w:fill="auto"/>
        <w:ind w:left="3480"/>
      </w:pPr>
      <w:r>
        <w:rPr>
          <w:rStyle w:val="101"/>
          <w:b/>
          <w:bCs/>
        </w:rPr>
        <w:t>/ненужното се зачертава/</w:t>
      </w:r>
    </w:p>
    <w:p w:rsidR="00A56ABA" w:rsidRDefault="00A56ABA" w:rsidP="00A56ABA">
      <w:pPr>
        <w:pStyle w:val="20"/>
        <w:shd w:val="clear" w:color="auto" w:fill="auto"/>
        <w:tabs>
          <w:tab w:val="left" w:leader="underscore" w:pos="9072"/>
        </w:tabs>
        <w:spacing w:before="0" w:after="0" w:line="288" w:lineRule="exact"/>
        <w:jc w:val="both"/>
      </w:pPr>
      <w:r>
        <w:rPr>
          <w:rStyle w:val="21"/>
        </w:rPr>
        <w:t>преференциален данъчен режим, а именно:</w:t>
      </w:r>
      <w:r>
        <w:rPr>
          <w:rStyle w:val="21"/>
        </w:rPr>
        <w:tab/>
        <w:t>.</w:t>
      </w:r>
    </w:p>
    <w:p w:rsidR="00A56ABA" w:rsidRDefault="00A56ABA" w:rsidP="00A56ABA">
      <w:pPr>
        <w:pStyle w:val="20"/>
        <w:numPr>
          <w:ilvl w:val="0"/>
          <w:numId w:val="22"/>
        </w:numPr>
        <w:shd w:val="clear" w:color="auto" w:fill="auto"/>
        <w:tabs>
          <w:tab w:val="left" w:pos="358"/>
        </w:tabs>
        <w:spacing w:before="0" w:after="0" w:line="288" w:lineRule="exact"/>
        <w:jc w:val="both"/>
      </w:pPr>
      <w:r>
        <w:rPr>
          <w:rStyle w:val="21"/>
        </w:rPr>
        <w:t xml:space="preserve">Представляваното от мен дружество </w:t>
      </w:r>
      <w:r>
        <w:rPr>
          <w:rStyle w:val="2115pt2pt"/>
        </w:rPr>
        <w:t xml:space="preserve">е / не е </w:t>
      </w:r>
      <w:r>
        <w:rPr>
          <w:rStyle w:val="21"/>
        </w:rPr>
        <w:t>свързано с лица, регистрирани в</w:t>
      </w:r>
    </w:p>
    <w:p w:rsidR="00A56ABA" w:rsidRDefault="00A56ABA" w:rsidP="00A56ABA">
      <w:pPr>
        <w:pStyle w:val="100"/>
        <w:shd w:val="clear" w:color="auto" w:fill="auto"/>
        <w:ind w:left="3260"/>
      </w:pPr>
      <w:r>
        <w:rPr>
          <w:rStyle w:val="101"/>
          <w:b/>
          <w:bCs/>
        </w:rPr>
        <w:t>/ненужното се зачертава/</w:t>
      </w:r>
    </w:p>
    <w:p w:rsidR="00A56ABA" w:rsidRDefault="00A56ABA" w:rsidP="00A56ABA">
      <w:pPr>
        <w:pStyle w:val="20"/>
        <w:shd w:val="clear" w:color="auto" w:fill="auto"/>
        <w:tabs>
          <w:tab w:val="left" w:leader="underscore" w:pos="9072"/>
        </w:tabs>
        <w:spacing w:before="0" w:after="277" w:line="288" w:lineRule="exact"/>
        <w:jc w:val="both"/>
      </w:pPr>
      <w:r>
        <w:rPr>
          <w:rStyle w:val="21"/>
        </w:rPr>
        <w:t>юрисдикции с преференциален данъчен режим, а именно:</w:t>
      </w:r>
      <w:r>
        <w:rPr>
          <w:rStyle w:val="21"/>
        </w:rPr>
        <w:tab/>
        <w:t>.</w:t>
      </w:r>
    </w:p>
    <w:p w:rsidR="00A56ABA" w:rsidRDefault="00A56ABA" w:rsidP="00A56ABA">
      <w:pPr>
        <w:pStyle w:val="20"/>
        <w:numPr>
          <w:ilvl w:val="0"/>
          <w:numId w:val="22"/>
        </w:numPr>
        <w:shd w:val="clear" w:color="auto" w:fill="auto"/>
        <w:tabs>
          <w:tab w:val="left" w:pos="358"/>
          <w:tab w:val="left" w:leader="underscore" w:pos="8347"/>
        </w:tabs>
        <w:spacing w:before="0" w:after="0" w:line="317" w:lineRule="exact"/>
        <w:jc w:val="both"/>
      </w:pPr>
      <w:r>
        <w:rPr>
          <w:rStyle w:val="21"/>
        </w:rPr>
        <w:t xml:space="preserve">Представляваното от мен дружество попада в изключението на </w:t>
      </w:r>
      <w:r>
        <w:rPr>
          <w:rStyle w:val="2115pt2pt"/>
        </w:rPr>
        <w:t>чл. 4, т.</w:t>
      </w:r>
      <w:r>
        <w:rPr>
          <w:rStyle w:val="2115pt2pt"/>
        </w:rPr>
        <w:tab/>
      </w:r>
    </w:p>
    <w:p w:rsidR="00A56ABA" w:rsidRDefault="00A56ABA" w:rsidP="00A56ABA">
      <w:pPr>
        <w:pStyle w:val="20"/>
        <w:shd w:val="clear" w:color="auto" w:fill="auto"/>
        <w:spacing w:before="0" w:after="0" w:line="317" w:lineRule="exact"/>
        <w:jc w:val="both"/>
      </w:pPr>
      <w:r>
        <w:rPr>
          <w:rStyle w:val="21"/>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56ABA" w:rsidRDefault="00A56ABA" w:rsidP="00A56ABA">
      <w:pPr>
        <w:pStyle w:val="80"/>
        <w:shd w:val="clear" w:color="auto" w:fill="auto"/>
        <w:spacing w:before="0" w:after="86" w:line="269" w:lineRule="exact"/>
      </w:pPr>
      <w:r>
        <w:rPr>
          <w:rStyle w:val="84"/>
          <w:i/>
          <w:iCs/>
        </w:rPr>
        <w:t>Забележка:</w:t>
      </w:r>
      <w:r>
        <w:rPr>
          <w:rStyle w:val="81"/>
          <w:i/>
          <w:iCs/>
        </w:rPr>
        <w:t xml:space="preserve"> Тази точка се попълва</w:t>
      </w:r>
      <w:r>
        <w:rPr>
          <w:rStyle w:val="812pt"/>
        </w:rPr>
        <w:t xml:space="preserve">, </w:t>
      </w:r>
      <w:r>
        <w:rPr>
          <w:rStyle w:val="81"/>
          <w:i/>
          <w:iCs/>
        </w:rPr>
        <w:t>ако дружеството е регистрирано в юрисдикция с преференциален данъчен режим ши е свързано с лица, регистрирани в юрисдикции с преференциален данъчен режим.</w:t>
      </w:r>
    </w:p>
    <w:p w:rsidR="00A56ABA" w:rsidRDefault="00A56ABA" w:rsidP="00A56ABA">
      <w:pPr>
        <w:pStyle w:val="20"/>
        <w:numPr>
          <w:ilvl w:val="0"/>
          <w:numId w:val="22"/>
        </w:numPr>
        <w:shd w:val="clear" w:color="auto" w:fill="auto"/>
        <w:tabs>
          <w:tab w:val="left" w:pos="358"/>
        </w:tabs>
        <w:spacing w:before="0" w:after="304" w:line="312" w:lineRule="exact"/>
        <w:jc w:val="both"/>
      </w:pPr>
      <w:r>
        <w:rPr>
          <w:rStyle w:val="21"/>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56ABA" w:rsidRDefault="00A56ABA" w:rsidP="00A56ABA">
      <w:pPr>
        <w:pStyle w:val="20"/>
        <w:shd w:val="clear" w:color="auto" w:fill="auto"/>
        <w:spacing w:before="0" w:after="92" w:line="307" w:lineRule="exact"/>
        <w:ind w:firstLine="600"/>
      </w:pPr>
      <w:r>
        <w:rPr>
          <w:rStyle w:val="21"/>
        </w:rPr>
        <w:t>Известна ми е отговорността по чл. 313 от Наказателния кодекс за посочване на неверни данни.</w:t>
      </w:r>
    </w:p>
    <w:p w:rsidR="00A56ABA" w:rsidRDefault="00D85D61" w:rsidP="00A56ABA">
      <w:pPr>
        <w:pStyle w:val="50"/>
        <w:shd w:val="clear" w:color="auto" w:fill="auto"/>
        <w:spacing w:after="0" w:line="418" w:lineRule="exact"/>
        <w:ind w:firstLine="0"/>
      </w:pPr>
      <w:r>
        <w:pict>
          <v:shape id="_x0000_s1046" type="#_x0000_t202" style="position:absolute;left:0;text-align:left;margin-left:51.35pt;margin-top:-.4pt;width:30.7pt;height:13.9pt;z-index:-125827310;mso-wrap-distance-left:5pt;mso-wrap-distance-right:145.7pt;mso-wrap-distance-bottom:57.3pt;mso-position-horizontal-relative:margin" filled="f" stroked="f">
            <v:textbox style="mso-fit-shape-to-text:t" inset="0,0,0,0">
              <w:txbxContent>
                <w:p w:rsidR="00634FCF" w:rsidRDefault="00634FCF" w:rsidP="00A56ABA">
                  <w:pPr>
                    <w:pStyle w:val="20"/>
                    <w:shd w:val="clear" w:color="auto" w:fill="auto"/>
                    <w:spacing w:before="0" w:after="0" w:line="220" w:lineRule="exact"/>
                  </w:pPr>
                  <w:r>
                    <w:rPr>
                      <w:rStyle w:val="2Exact0"/>
                    </w:rPr>
                    <w:t>[дата]</w:t>
                  </w:r>
                </w:p>
              </w:txbxContent>
            </v:textbox>
            <w10:wrap type="square" side="right" anchorx="margin"/>
          </v:shape>
        </w:pict>
      </w:r>
      <w:r w:rsidR="00A56ABA">
        <w:rPr>
          <w:rStyle w:val="53"/>
          <w:b/>
          <w:bCs/>
        </w:rPr>
        <w:t>ПОДПИС</w:t>
      </w:r>
    </w:p>
    <w:p w:rsidR="00A56ABA" w:rsidRDefault="00A56ABA" w:rsidP="00A56ABA">
      <w:pPr>
        <w:pStyle w:val="50"/>
        <w:shd w:val="clear" w:color="auto" w:fill="auto"/>
        <w:spacing w:after="0" w:line="418" w:lineRule="exact"/>
        <w:ind w:firstLine="0"/>
      </w:pPr>
      <w:r>
        <w:rPr>
          <w:rStyle w:val="53"/>
          <w:b/>
          <w:bCs/>
        </w:rPr>
        <w:t>ПЕЧАТ</w:t>
      </w:r>
    </w:p>
    <w:p w:rsidR="00A56ABA" w:rsidRDefault="00A56ABA" w:rsidP="00A56ABA">
      <w:pPr>
        <w:pStyle w:val="20"/>
        <w:shd w:val="clear" w:color="auto" w:fill="auto"/>
        <w:spacing w:before="0" w:after="0" w:line="418" w:lineRule="exact"/>
        <w:jc w:val="both"/>
      </w:pPr>
      <w:r>
        <w:rPr>
          <w:rStyle w:val="21"/>
        </w:rPr>
        <w:t>[име и фамилия]</w:t>
      </w:r>
    </w:p>
    <w:p w:rsidR="00A56ABA" w:rsidRDefault="00A56ABA" w:rsidP="00A56ABA">
      <w:pPr>
        <w:pStyle w:val="20"/>
        <w:shd w:val="clear" w:color="auto" w:fill="auto"/>
        <w:spacing w:before="0" w:after="870" w:line="418" w:lineRule="exact"/>
        <w:jc w:val="both"/>
      </w:pPr>
      <w:r>
        <w:rPr>
          <w:rStyle w:val="21"/>
        </w:rPr>
        <w:t>[качество на представляващия участника]</w:t>
      </w:r>
    </w:p>
    <w:p w:rsidR="009F29D7" w:rsidRDefault="000C03B1">
      <w:pPr>
        <w:pStyle w:val="50"/>
        <w:shd w:val="clear" w:color="auto" w:fill="auto"/>
        <w:spacing w:after="0" w:line="230" w:lineRule="exact"/>
        <w:ind w:left="40" w:firstLine="0"/>
        <w:jc w:val="center"/>
      </w:pPr>
      <w:r>
        <w:br w:type="page"/>
      </w:r>
    </w:p>
    <w:p w:rsidR="009F29D7" w:rsidRDefault="000C03B1">
      <w:pPr>
        <w:pStyle w:val="50"/>
        <w:shd w:val="clear" w:color="auto" w:fill="auto"/>
        <w:spacing w:after="653" w:line="230" w:lineRule="exact"/>
        <w:ind w:firstLine="0"/>
        <w:jc w:val="right"/>
      </w:pPr>
      <w:r>
        <w:rPr>
          <w:rStyle w:val="51"/>
          <w:b/>
          <w:bCs/>
        </w:rPr>
        <w:t>ОБРАЗЕЦ № 6</w:t>
      </w:r>
    </w:p>
    <w:p w:rsidR="009F29D7" w:rsidRDefault="000C03B1">
      <w:pPr>
        <w:pStyle w:val="50"/>
        <w:shd w:val="clear" w:color="auto" w:fill="auto"/>
        <w:spacing w:after="251" w:line="230" w:lineRule="exact"/>
        <w:ind w:right="20" w:firstLine="0"/>
        <w:jc w:val="center"/>
      </w:pPr>
      <w:r>
        <w:rPr>
          <w:rStyle w:val="52pt"/>
          <w:b/>
          <w:bCs/>
        </w:rPr>
        <w:t>ДЕКЛАРАЦИЯ</w:t>
      </w:r>
    </w:p>
    <w:p w:rsidR="009F29D7" w:rsidRDefault="000C03B1">
      <w:pPr>
        <w:pStyle w:val="20"/>
        <w:shd w:val="clear" w:color="auto" w:fill="auto"/>
        <w:spacing w:before="0" w:after="75" w:line="220" w:lineRule="exact"/>
        <w:ind w:left="240"/>
      </w:pPr>
      <w:r>
        <w:rPr>
          <w:rStyle w:val="21"/>
        </w:rPr>
        <w:t>за съгласие за обработване на личните данни във връзка с чл.5 от Закона за защита на личните</w:t>
      </w:r>
    </w:p>
    <w:p w:rsidR="009F29D7" w:rsidRDefault="000C03B1">
      <w:pPr>
        <w:pStyle w:val="20"/>
        <w:shd w:val="clear" w:color="auto" w:fill="auto"/>
        <w:spacing w:before="0" w:after="663" w:line="220" w:lineRule="exact"/>
        <w:ind w:right="20"/>
        <w:jc w:val="center"/>
      </w:pPr>
      <w:r>
        <w:rPr>
          <w:rStyle w:val="21"/>
        </w:rPr>
        <w:t>данни</w:t>
      </w:r>
    </w:p>
    <w:p w:rsidR="009F29D7" w:rsidRDefault="000C03B1">
      <w:pPr>
        <w:pStyle w:val="20"/>
        <w:shd w:val="clear" w:color="auto" w:fill="auto"/>
        <w:tabs>
          <w:tab w:val="left" w:leader="dot" w:pos="4622"/>
        </w:tabs>
        <w:spacing w:before="0" w:after="58" w:line="220" w:lineRule="exact"/>
        <w:jc w:val="both"/>
      </w:pPr>
      <w:r>
        <w:rPr>
          <w:rStyle w:val="21"/>
        </w:rPr>
        <w:t>Долуподписаният</w:t>
      </w:r>
      <w:r>
        <w:rPr>
          <w:rStyle w:val="21"/>
        </w:rPr>
        <w:tab/>
        <w:t>,</w:t>
      </w:r>
    </w:p>
    <w:p w:rsidR="009F29D7" w:rsidRDefault="000C03B1">
      <w:pPr>
        <w:pStyle w:val="20"/>
        <w:shd w:val="clear" w:color="auto" w:fill="auto"/>
        <w:tabs>
          <w:tab w:val="left" w:leader="dot" w:pos="2774"/>
          <w:tab w:val="left" w:leader="dot" w:pos="8347"/>
        </w:tabs>
        <w:spacing w:before="0" w:after="195" w:line="220" w:lineRule="exact"/>
        <w:jc w:val="both"/>
      </w:pPr>
      <w:r>
        <w:rPr>
          <w:rStyle w:val="21"/>
        </w:rPr>
        <w:t>ЕГН</w:t>
      </w:r>
      <w:r>
        <w:rPr>
          <w:rStyle w:val="21"/>
        </w:rPr>
        <w:tab/>
        <w:t>, в качеството ми на</w:t>
      </w:r>
      <w:r>
        <w:rPr>
          <w:rStyle w:val="21"/>
        </w:rPr>
        <w:tab/>
      </w:r>
    </w:p>
    <w:p w:rsidR="009F29D7" w:rsidRDefault="000C03B1">
      <w:pPr>
        <w:pStyle w:val="20"/>
        <w:shd w:val="clear" w:color="auto" w:fill="auto"/>
        <w:tabs>
          <w:tab w:val="left" w:leader="dot" w:pos="3442"/>
          <w:tab w:val="left" w:leader="dot" w:pos="8347"/>
        </w:tabs>
        <w:spacing w:before="0" w:after="266" w:line="220" w:lineRule="exact"/>
        <w:jc w:val="both"/>
      </w:pPr>
      <w:r>
        <w:rPr>
          <w:rStyle w:val="21"/>
        </w:rPr>
        <w:tab/>
        <w:t>на участника</w:t>
      </w:r>
      <w:r>
        <w:rPr>
          <w:rStyle w:val="21"/>
        </w:rPr>
        <w:tab/>
        <w:t>,</w:t>
      </w:r>
    </w:p>
    <w:p w:rsidR="009F29D7" w:rsidRDefault="000C03B1">
      <w:pPr>
        <w:pStyle w:val="20"/>
        <w:shd w:val="clear" w:color="auto" w:fill="auto"/>
        <w:spacing w:before="0" w:after="579" w:line="278" w:lineRule="exact"/>
        <w:jc w:val="both"/>
      </w:pPr>
      <w:r>
        <w:rPr>
          <w:rStyle w:val="21"/>
        </w:rPr>
        <w:t xml:space="preserve">участващ в процедура по публично състезание за възлагане на обществена поръчка с предмет: </w:t>
      </w:r>
      <w:r>
        <w:rPr>
          <w:rStyle w:val="2115pt"/>
        </w:rPr>
        <w:t xml:space="preserve">“ДОСТАВКА НА РЕНТГЕНОВА ТРЪБА ЗА </w:t>
      </w:r>
      <w:r w:rsidR="004907D8" w:rsidRPr="00A56ABA">
        <w:rPr>
          <w:rStyle w:val="21"/>
          <w:b/>
          <w:lang w:val="en-US"/>
        </w:rPr>
        <w:t xml:space="preserve">КОМПЮТЪРЕН ТОМОГРАФ </w:t>
      </w:r>
      <w:r w:rsidR="004907D8" w:rsidRPr="00A56ABA">
        <w:rPr>
          <w:rStyle w:val="2115pt"/>
        </w:rPr>
        <w:t>SIEMENS SOMATOM EMOTION 16”</w:t>
      </w:r>
    </w:p>
    <w:p w:rsidR="004907D8" w:rsidRDefault="000C03B1">
      <w:pPr>
        <w:pStyle w:val="50"/>
        <w:shd w:val="clear" w:color="auto" w:fill="auto"/>
        <w:spacing w:after="0" w:line="230" w:lineRule="exact"/>
        <w:ind w:right="20" w:firstLine="0"/>
        <w:jc w:val="center"/>
        <w:rPr>
          <w:rStyle w:val="52pt"/>
          <w:b/>
          <w:bCs/>
        </w:rPr>
      </w:pPr>
      <w:r>
        <w:rPr>
          <w:rStyle w:val="52pt"/>
          <w:b/>
          <w:bCs/>
        </w:rPr>
        <w:t>ДЕКЛАРИРАМ</w:t>
      </w:r>
    </w:p>
    <w:p w:rsidR="004907D8" w:rsidRDefault="004907D8">
      <w:pPr>
        <w:pStyle w:val="50"/>
        <w:shd w:val="clear" w:color="auto" w:fill="auto"/>
        <w:spacing w:after="0" w:line="230" w:lineRule="exact"/>
        <w:ind w:right="20" w:firstLine="0"/>
        <w:jc w:val="center"/>
        <w:rPr>
          <w:rStyle w:val="52pt"/>
          <w:b/>
          <w:bCs/>
        </w:rPr>
      </w:pPr>
    </w:p>
    <w:p w:rsidR="004907D8" w:rsidRDefault="004907D8" w:rsidP="004907D8">
      <w:pPr>
        <w:pStyle w:val="20"/>
        <w:shd w:val="clear" w:color="auto" w:fill="auto"/>
        <w:spacing w:before="0" w:after="909" w:line="274" w:lineRule="exact"/>
        <w:jc w:val="both"/>
      </w:pPr>
      <w:r>
        <w:rPr>
          <w:rStyle w:val="21"/>
        </w:rPr>
        <w:t xml:space="preserve">На основание чл.5, ал.2 от Закона за защита на личните данни давам съгласието си/не давам съгласието си </w:t>
      </w:r>
      <w:r>
        <w:rPr>
          <w:rStyle w:val="2115pt4"/>
        </w:rPr>
        <w:t>(ненужното се зачертава)</w:t>
      </w:r>
      <w:r>
        <w:rPr>
          <w:rStyle w:val="21"/>
        </w:rPr>
        <w:t xml:space="preserve"> на МБАЛ„Рахила Ангелова” АД да обработва и администрира предоставените от мен лични данни във връзка с провеждането на процедура по публично състезание по Закона за обществените поръчки за възлагане на обществена поръчка с предмет: </w:t>
      </w:r>
      <w:r>
        <w:rPr>
          <w:rStyle w:val="2115pt"/>
        </w:rPr>
        <w:t xml:space="preserve">“ДОСТАВКА НА РЕНТГЕНОВА ТРЪБА ЗА </w:t>
      </w:r>
      <w:r w:rsidRPr="00A56ABA">
        <w:rPr>
          <w:rStyle w:val="21"/>
          <w:b/>
          <w:lang w:val="en-US"/>
        </w:rPr>
        <w:t xml:space="preserve">КОМПЮТЪРЕН ТОМОГРАФ </w:t>
      </w:r>
      <w:r w:rsidRPr="00A56ABA">
        <w:rPr>
          <w:rStyle w:val="2115pt"/>
        </w:rPr>
        <w:t>SIEMENS SOMATOM EMOTION 16”</w:t>
      </w:r>
      <w:r>
        <w:rPr>
          <w:rStyle w:val="2115pt"/>
        </w:rPr>
        <w:t>”</w:t>
      </w:r>
    </w:p>
    <w:p w:rsidR="004907D8" w:rsidRDefault="00D85D61" w:rsidP="004907D8">
      <w:pPr>
        <w:pStyle w:val="43"/>
        <w:keepNext/>
        <w:keepLines/>
        <w:shd w:val="clear" w:color="auto" w:fill="auto"/>
        <w:spacing w:after="0" w:line="413" w:lineRule="exact"/>
        <w:jc w:val="both"/>
      </w:pPr>
      <w:r>
        <w:pict>
          <v:shape id="_x0000_s1047" type="#_x0000_t202" style="position:absolute;left:0;text-align:left;margin-left:52.45pt;margin-top:-2.3pt;width:30.95pt;height:13.9pt;z-index:-125825262;mso-wrap-distance-left:5pt;mso-wrap-distance-right:145.45pt;mso-wrap-distance-bottom:57.8pt;mso-position-horizontal-relative:margin" filled="f" stroked="f">
            <v:textbox style="mso-fit-shape-to-text:t" inset="0,0,0,0">
              <w:txbxContent>
                <w:p w:rsidR="00634FCF" w:rsidRDefault="00634FCF" w:rsidP="004907D8">
                  <w:pPr>
                    <w:pStyle w:val="20"/>
                    <w:shd w:val="clear" w:color="auto" w:fill="auto"/>
                    <w:spacing w:before="0" w:after="0" w:line="220" w:lineRule="exact"/>
                  </w:pPr>
                  <w:r>
                    <w:rPr>
                      <w:rStyle w:val="2Exact0"/>
                    </w:rPr>
                    <w:t>[дата]</w:t>
                  </w:r>
                </w:p>
              </w:txbxContent>
            </v:textbox>
            <w10:wrap type="square" side="right" anchorx="margin"/>
          </v:shape>
        </w:pict>
      </w:r>
      <w:bookmarkStart w:id="24" w:name="bookmark28"/>
      <w:r w:rsidR="004907D8">
        <w:rPr>
          <w:rStyle w:val="45"/>
          <w:b/>
          <w:bCs/>
        </w:rPr>
        <w:t>ПОДПИС</w:t>
      </w:r>
      <w:bookmarkEnd w:id="24"/>
    </w:p>
    <w:p w:rsidR="004907D8" w:rsidRDefault="004907D8" w:rsidP="004907D8">
      <w:pPr>
        <w:pStyle w:val="43"/>
        <w:keepNext/>
        <w:keepLines/>
        <w:shd w:val="clear" w:color="auto" w:fill="auto"/>
        <w:spacing w:after="0" w:line="413" w:lineRule="exact"/>
        <w:jc w:val="both"/>
      </w:pPr>
      <w:bookmarkStart w:id="25" w:name="bookmark29"/>
      <w:r>
        <w:rPr>
          <w:rStyle w:val="45"/>
          <w:b/>
          <w:bCs/>
        </w:rPr>
        <w:t>ПЕЧАТ</w:t>
      </w:r>
      <w:bookmarkEnd w:id="25"/>
    </w:p>
    <w:p w:rsidR="004907D8" w:rsidRDefault="004907D8" w:rsidP="004907D8">
      <w:pPr>
        <w:pStyle w:val="20"/>
        <w:shd w:val="clear" w:color="auto" w:fill="auto"/>
        <w:spacing w:before="0" w:after="0" w:line="413" w:lineRule="exact"/>
        <w:jc w:val="both"/>
      </w:pPr>
      <w:r>
        <w:rPr>
          <w:rStyle w:val="21"/>
        </w:rPr>
        <w:t>[име и фамилия]</w:t>
      </w:r>
    </w:p>
    <w:p w:rsidR="004907D8" w:rsidRDefault="004907D8" w:rsidP="004907D8">
      <w:pPr>
        <w:pStyle w:val="20"/>
        <w:shd w:val="clear" w:color="auto" w:fill="auto"/>
        <w:spacing w:before="0" w:after="506" w:line="413" w:lineRule="exact"/>
        <w:jc w:val="both"/>
      </w:pPr>
      <w:r>
        <w:rPr>
          <w:rStyle w:val="21"/>
        </w:rPr>
        <w:t>[качество на представляващия участника]</w:t>
      </w:r>
    </w:p>
    <w:p w:rsidR="009F29D7" w:rsidRDefault="000C03B1">
      <w:pPr>
        <w:pStyle w:val="50"/>
        <w:shd w:val="clear" w:color="auto" w:fill="auto"/>
        <w:spacing w:after="0" w:line="230" w:lineRule="exact"/>
        <w:ind w:right="20" w:firstLine="0"/>
        <w:jc w:val="center"/>
      </w:pPr>
      <w:r>
        <w:br w:type="page"/>
      </w:r>
    </w:p>
    <w:p w:rsidR="009F29D7" w:rsidRDefault="000C03B1">
      <w:pPr>
        <w:pStyle w:val="43"/>
        <w:keepNext/>
        <w:keepLines/>
        <w:shd w:val="clear" w:color="auto" w:fill="auto"/>
        <w:spacing w:after="478" w:line="230" w:lineRule="exact"/>
        <w:ind w:left="7940"/>
        <w:jc w:val="left"/>
      </w:pPr>
      <w:bookmarkStart w:id="26" w:name="bookmark30"/>
      <w:r>
        <w:rPr>
          <w:rStyle w:val="44"/>
          <w:b/>
          <w:bCs/>
        </w:rPr>
        <w:t>ОБРАЗЕЦ № 7</w:t>
      </w:r>
      <w:bookmarkEnd w:id="26"/>
    </w:p>
    <w:p w:rsidR="009F29D7" w:rsidRDefault="000C03B1">
      <w:pPr>
        <w:pStyle w:val="43"/>
        <w:keepNext/>
        <w:keepLines/>
        <w:shd w:val="clear" w:color="auto" w:fill="auto"/>
        <w:spacing w:after="308" w:line="230" w:lineRule="exact"/>
      </w:pPr>
      <w:bookmarkStart w:id="27" w:name="bookmark31"/>
      <w:r>
        <w:rPr>
          <w:rStyle w:val="44"/>
          <w:b/>
          <w:bCs/>
        </w:rPr>
        <w:t>ДЕКЛАРАЦИЯ</w:t>
      </w:r>
      <w:bookmarkEnd w:id="27"/>
    </w:p>
    <w:p w:rsidR="009F29D7" w:rsidRDefault="000C03B1">
      <w:pPr>
        <w:pStyle w:val="43"/>
        <w:keepNext/>
        <w:keepLines/>
        <w:shd w:val="clear" w:color="auto" w:fill="auto"/>
        <w:spacing w:after="0" w:line="230" w:lineRule="exact"/>
        <w:ind w:left="320"/>
        <w:jc w:val="left"/>
      </w:pPr>
      <w:bookmarkStart w:id="28" w:name="bookmark32"/>
      <w:r>
        <w:rPr>
          <w:rStyle w:val="44"/>
          <w:b/>
          <w:bCs/>
        </w:rPr>
        <w:t>за липса на обстоятелствата по чл. 69 от Закона за противодействие на корупцията и за</w:t>
      </w:r>
      <w:bookmarkEnd w:id="28"/>
    </w:p>
    <w:p w:rsidR="009F29D7" w:rsidRDefault="000C03B1">
      <w:pPr>
        <w:pStyle w:val="50"/>
        <w:shd w:val="clear" w:color="auto" w:fill="auto"/>
        <w:spacing w:after="308" w:line="230" w:lineRule="exact"/>
        <w:ind w:firstLine="0"/>
        <w:jc w:val="center"/>
      </w:pPr>
      <w:r>
        <w:rPr>
          <w:rStyle w:val="51"/>
          <w:b/>
          <w:bCs/>
        </w:rPr>
        <w:t>отнемане на незаконно придобитото имущество</w:t>
      </w:r>
    </w:p>
    <w:p w:rsidR="009F29D7" w:rsidRDefault="000C03B1">
      <w:pPr>
        <w:pStyle w:val="70"/>
        <w:shd w:val="clear" w:color="auto" w:fill="auto"/>
        <w:tabs>
          <w:tab w:val="left" w:leader="dot" w:pos="1142"/>
          <w:tab w:val="left" w:leader="dot" w:pos="9112"/>
        </w:tabs>
        <w:spacing w:after="93" w:line="230" w:lineRule="exact"/>
      </w:pPr>
      <w:r>
        <w:rPr>
          <w:rStyle w:val="711pt"/>
        </w:rPr>
        <w:t>От</w:t>
      </w:r>
      <w:r>
        <w:rPr>
          <w:rStyle w:val="711pt"/>
        </w:rPr>
        <w:tab/>
      </w:r>
      <w:r>
        <w:rPr>
          <w:rStyle w:val="71"/>
          <w:i/>
          <w:iCs/>
        </w:rPr>
        <w:t>[наименование научастника\</w:t>
      </w:r>
      <w:r>
        <w:rPr>
          <w:rStyle w:val="711pt"/>
        </w:rPr>
        <w:tab/>
        <w:t>,</w:t>
      </w:r>
    </w:p>
    <w:p w:rsidR="009F29D7" w:rsidRDefault="000C03B1">
      <w:pPr>
        <w:pStyle w:val="20"/>
        <w:shd w:val="clear" w:color="auto" w:fill="auto"/>
        <w:tabs>
          <w:tab w:val="left" w:leader="dot" w:pos="7867"/>
        </w:tabs>
        <w:spacing w:before="0" w:after="0" w:line="278" w:lineRule="exact"/>
        <w:jc w:val="both"/>
      </w:pPr>
      <w:r>
        <w:rPr>
          <w:rStyle w:val="21"/>
        </w:rPr>
        <w:t>с БУЛСТАТ/ЕИК/Номер на регистрация в съответната държава [</w:t>
      </w:r>
      <w:r>
        <w:rPr>
          <w:rStyle w:val="21"/>
        </w:rPr>
        <w:tab/>
        <w:t>],</w:t>
      </w:r>
    </w:p>
    <w:p w:rsidR="009F29D7" w:rsidRDefault="000C03B1">
      <w:pPr>
        <w:pStyle w:val="20"/>
        <w:shd w:val="clear" w:color="auto" w:fill="auto"/>
        <w:tabs>
          <w:tab w:val="left" w:leader="dot" w:pos="9112"/>
        </w:tabs>
        <w:spacing w:before="0" w:after="0" w:line="278" w:lineRule="exact"/>
        <w:jc w:val="both"/>
      </w:pPr>
      <w:r>
        <w:rPr>
          <w:rStyle w:val="21"/>
        </w:rPr>
        <w:t>представлявано от:</w:t>
      </w:r>
      <w:r>
        <w:rPr>
          <w:rStyle w:val="21"/>
        </w:rPr>
        <w:tab/>
      </w:r>
    </w:p>
    <w:p w:rsidR="009F29D7" w:rsidRDefault="000C03B1">
      <w:pPr>
        <w:pStyle w:val="70"/>
        <w:shd w:val="clear" w:color="auto" w:fill="auto"/>
        <w:spacing w:line="278" w:lineRule="exact"/>
        <w:jc w:val="center"/>
      </w:pPr>
      <w:r>
        <w:rPr>
          <w:rStyle w:val="71"/>
          <w:i/>
          <w:iCs/>
        </w:rPr>
        <w:t>[трите имена]</w:t>
      </w:r>
    </w:p>
    <w:p w:rsidR="009F29D7" w:rsidRDefault="000C03B1">
      <w:pPr>
        <w:pStyle w:val="20"/>
        <w:shd w:val="clear" w:color="auto" w:fill="auto"/>
        <w:tabs>
          <w:tab w:val="left" w:leader="dot" w:pos="9112"/>
        </w:tabs>
        <w:spacing w:before="0" w:after="0" w:line="278" w:lineRule="exact"/>
        <w:jc w:val="both"/>
      </w:pPr>
      <w:r>
        <w:rPr>
          <w:rStyle w:val="21"/>
        </w:rPr>
        <w:t xml:space="preserve">в качеството на </w:t>
      </w:r>
      <w:r>
        <w:rPr>
          <w:rStyle w:val="21"/>
        </w:rPr>
        <w:tab/>
      </w:r>
    </w:p>
    <w:p w:rsidR="009F29D7" w:rsidRDefault="000C03B1">
      <w:pPr>
        <w:pStyle w:val="70"/>
        <w:shd w:val="clear" w:color="auto" w:fill="auto"/>
        <w:spacing w:line="278" w:lineRule="exact"/>
        <w:jc w:val="center"/>
      </w:pPr>
      <w:r>
        <w:rPr>
          <w:rStyle w:val="71"/>
          <w:i/>
          <w:iCs/>
        </w:rPr>
        <w:t>[длъжност, или друго качество</w:t>
      </w:r>
      <w:r>
        <w:rPr>
          <w:rStyle w:val="711pt"/>
        </w:rPr>
        <w:t>]</w:t>
      </w:r>
    </w:p>
    <w:p w:rsidR="009F29D7" w:rsidRDefault="000C03B1">
      <w:pPr>
        <w:pStyle w:val="20"/>
        <w:shd w:val="clear" w:color="auto" w:fill="auto"/>
        <w:spacing w:before="0" w:after="0" w:line="317" w:lineRule="exact"/>
        <w:jc w:val="center"/>
      </w:pPr>
      <w:r>
        <w:rPr>
          <w:rStyle w:val="21"/>
        </w:rPr>
        <w:t>участник в процедура по публично състезание по Закона за обществени поръчки (ЗОП) за</w:t>
      </w:r>
      <w:r>
        <w:rPr>
          <w:rStyle w:val="21"/>
        </w:rPr>
        <w:br/>
        <w:t xml:space="preserve">възлагане на обществена поръчка с предмет: </w:t>
      </w:r>
      <w:r>
        <w:rPr>
          <w:rStyle w:val="2115pt"/>
        </w:rPr>
        <w:t>“ДОСТАВКА НА РЕНТГЕНОВА ТРЪБА ЗА</w:t>
      </w:r>
    </w:p>
    <w:p w:rsidR="009F29D7" w:rsidRPr="004907D8" w:rsidRDefault="004907D8">
      <w:pPr>
        <w:pStyle w:val="43"/>
        <w:keepNext/>
        <w:keepLines/>
        <w:shd w:val="clear" w:color="auto" w:fill="auto"/>
        <w:spacing w:after="490" w:line="317" w:lineRule="exact"/>
      </w:pPr>
      <w:bookmarkStart w:id="29" w:name="bookmark33"/>
      <w:r w:rsidRPr="004907D8">
        <w:rPr>
          <w:rStyle w:val="21"/>
          <w:lang w:val="en-US"/>
        </w:rPr>
        <w:t xml:space="preserve">КОМПЮТЪРЕН ТОМОГРАФ </w:t>
      </w:r>
      <w:r w:rsidRPr="004907D8">
        <w:rPr>
          <w:rStyle w:val="2115pt"/>
          <w:b/>
        </w:rPr>
        <w:t>SIEMENS SOMATOM EMOTION 16”</w:t>
      </w:r>
      <w:bookmarkEnd w:id="29"/>
    </w:p>
    <w:p w:rsidR="009F29D7" w:rsidRDefault="000C03B1">
      <w:pPr>
        <w:pStyle w:val="43"/>
        <w:keepNext/>
        <w:keepLines/>
        <w:shd w:val="clear" w:color="auto" w:fill="auto"/>
        <w:spacing w:after="268" w:line="230" w:lineRule="exact"/>
      </w:pPr>
      <w:bookmarkStart w:id="30" w:name="bookmark34"/>
      <w:r>
        <w:rPr>
          <w:rStyle w:val="44"/>
          <w:b/>
          <w:bCs/>
        </w:rPr>
        <w:t>Д Е К Л А Р И Р А М, че:</w:t>
      </w:r>
      <w:bookmarkEnd w:id="30"/>
    </w:p>
    <w:p w:rsidR="009F29D7" w:rsidRDefault="000C03B1">
      <w:pPr>
        <w:pStyle w:val="20"/>
        <w:shd w:val="clear" w:color="auto" w:fill="auto"/>
        <w:tabs>
          <w:tab w:val="left" w:pos="4282"/>
          <w:tab w:val="left" w:pos="8765"/>
        </w:tabs>
        <w:spacing w:before="0" w:after="0" w:line="274" w:lineRule="exact"/>
        <w:ind w:firstLine="760"/>
        <w:jc w:val="both"/>
      </w:pPr>
      <w:r>
        <w:rPr>
          <w:rStyle w:val="2115pt"/>
        </w:rPr>
        <w:t xml:space="preserve">1. </w:t>
      </w:r>
      <w:r>
        <w:rPr>
          <w:rStyle w:val="21"/>
        </w:rPr>
        <w:t xml:space="preserve">За представлявания от мен участник </w:t>
      </w:r>
      <w:r>
        <w:rPr>
          <w:rStyle w:val="2115pt"/>
        </w:rPr>
        <w:t xml:space="preserve">Е / НЕ Е </w:t>
      </w:r>
      <w:r>
        <w:rPr>
          <w:rStyle w:val="2115pt5"/>
        </w:rPr>
        <w:t>(невярното се зачертава)</w:t>
      </w:r>
      <w:r>
        <w:rPr>
          <w:rStyle w:val="2115pt"/>
        </w:rPr>
        <w:t xml:space="preserve"> </w:t>
      </w:r>
      <w:r>
        <w:rPr>
          <w:rStyle w:val="21"/>
        </w:rPr>
        <w:t xml:space="preserve">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rStyle w:val="2115pt5"/>
        </w:rPr>
        <w:t>(тази част се попълва, единствено ако за участника Е налице основание по чл. 69 във вр. с чл. 6, ал. 1</w:t>
      </w:r>
      <w:r>
        <w:rPr>
          <w:rStyle w:val="2115pt5"/>
        </w:rPr>
        <w:tab/>
        <w:t>от</w:t>
      </w:r>
      <w:r>
        <w:rPr>
          <w:rStyle w:val="2115pt5"/>
        </w:rPr>
        <w:tab/>
        <w:t>ЗПКОНПИ)</w:t>
      </w:r>
    </w:p>
    <w:p w:rsidR="009F29D7" w:rsidRDefault="000C03B1">
      <w:pPr>
        <w:pStyle w:val="60"/>
        <w:shd w:val="clear" w:color="auto" w:fill="auto"/>
        <w:tabs>
          <w:tab w:val="left" w:leader="dot" w:pos="8482"/>
        </w:tabs>
        <w:spacing w:before="0" w:after="0" w:line="274" w:lineRule="exact"/>
      </w:pPr>
      <w:r>
        <w:rPr>
          <w:rStyle w:val="62"/>
          <w:b/>
          <w:bCs/>
        </w:rPr>
        <w:tab/>
        <w:t xml:space="preserve"> </w:t>
      </w:r>
      <w:r>
        <w:rPr>
          <w:rStyle w:val="61"/>
          <w:b/>
          <w:bCs/>
          <w:i/>
          <w:iCs/>
        </w:rPr>
        <w:t>(описва се в</w:t>
      </w:r>
    </w:p>
    <w:p w:rsidR="009F29D7" w:rsidRDefault="000C03B1">
      <w:pPr>
        <w:pStyle w:val="60"/>
        <w:shd w:val="clear" w:color="auto" w:fill="auto"/>
        <w:spacing w:before="0" w:after="180" w:line="274" w:lineRule="exact"/>
      </w:pPr>
      <w:r>
        <w:rPr>
          <w:rStyle w:val="61"/>
          <w:b/>
          <w:bCs/>
          <w:i/>
          <w:iCs/>
        </w:rPr>
        <w:t>какво се състои основанието по чл. 69, ал. 1 и/или ал. 2 от ЗПКОНПИ).</w:t>
      </w:r>
    </w:p>
    <w:p w:rsidR="004907D8" w:rsidRDefault="000C03B1" w:rsidP="004907D8">
      <w:pPr>
        <w:pStyle w:val="70"/>
        <w:shd w:val="clear" w:color="auto" w:fill="auto"/>
        <w:spacing w:line="274" w:lineRule="exact"/>
        <w:ind w:firstLine="760"/>
      </w:pPr>
      <w:r>
        <w:rPr>
          <w:rStyle w:val="74"/>
          <w:i/>
          <w:iCs/>
        </w:rPr>
        <w:t xml:space="preserve">ЗАБЕЛЕЖКА: </w:t>
      </w:r>
      <w:r>
        <w:rPr>
          <w:rStyle w:val="71"/>
          <w:i/>
          <w:iC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ши предоставени от Европейския съюз на българската държава, няма право</w:t>
      </w:r>
      <w:r w:rsidR="004907D8" w:rsidRPr="004907D8">
        <w:rPr>
          <w:rStyle w:val="71"/>
          <w:i/>
          <w:iCs/>
        </w:rPr>
        <w:t xml:space="preserve"> </w:t>
      </w:r>
      <w:r w:rsidR="004907D8">
        <w:rPr>
          <w:rStyle w:val="71"/>
          <w:i/>
          <w:iCs/>
        </w:rPr>
        <w:t>в продължение на една година от освобождаването си от длъжност да участва или да представлява физическо ши юридическо лице в такива процедури пред институцията, в която е заемало длъжността, ши пред контролирано от нея юридическо лице.</w:t>
      </w:r>
    </w:p>
    <w:p w:rsidR="004907D8" w:rsidRDefault="004907D8" w:rsidP="004907D8">
      <w:pPr>
        <w:pStyle w:val="70"/>
        <w:shd w:val="clear" w:color="auto" w:fill="auto"/>
        <w:spacing w:line="274" w:lineRule="exact"/>
        <w:ind w:firstLine="760"/>
      </w:pPr>
      <w:r>
        <w:rPr>
          <w:rStyle w:val="71"/>
          <w:i/>
          <w:iCs/>
        </w:rPr>
        <w:t>Съгласно чл. 69, ал. 2 от ЗПКОНПИ забраната за участие в процедури за обществени поръчки ши в процедури, свързани с предоставяне на средства от фондове, принадлежащи на Европейския съюз ши предоставени от Европейския съюз на българската държава, се пршага и за юридическо лице, в което лицето по ал. 1 е станало съдружник, притежава дялове ши е управител ши член на орган на управление ши контрол след освобождаването му от длъжност.</w:t>
      </w:r>
    </w:p>
    <w:p w:rsidR="004907D8" w:rsidRDefault="004907D8" w:rsidP="004907D8">
      <w:pPr>
        <w:pStyle w:val="70"/>
        <w:shd w:val="clear" w:color="auto" w:fill="auto"/>
        <w:spacing w:after="544" w:line="274" w:lineRule="exact"/>
        <w:ind w:firstLine="760"/>
      </w:pPr>
      <w:r>
        <w:rPr>
          <w:rStyle w:val="74"/>
          <w:i/>
          <w:iCs/>
        </w:rPr>
        <w:t xml:space="preserve">ЗАБЕЛЕЖКА: </w:t>
      </w:r>
      <w:r>
        <w:rPr>
          <w:rStyle w:val="71"/>
          <w:i/>
          <w:iCs/>
        </w:rPr>
        <w:t>Лицата, заемащи висши публични длъжности по смисъла на ЗПКОНПИ, са посочени в чл. 6 от същия закон.</w:t>
      </w:r>
    </w:p>
    <w:p w:rsidR="004907D8" w:rsidRDefault="004907D8" w:rsidP="004907D8">
      <w:pPr>
        <w:pStyle w:val="70"/>
        <w:shd w:val="clear" w:color="auto" w:fill="auto"/>
        <w:spacing w:after="879" w:line="269" w:lineRule="exact"/>
        <w:ind w:firstLine="600"/>
        <w:jc w:val="left"/>
      </w:pPr>
      <w:r>
        <w:rPr>
          <w:rStyle w:val="71"/>
          <w:i/>
          <w:iCs/>
        </w:rPr>
        <w:t>Известно ми е, че при деклариране на неверни данни нося наказателна отговорност по чл. 313 от НК.</w:t>
      </w:r>
    </w:p>
    <w:p w:rsidR="004907D8" w:rsidRDefault="00D85D61" w:rsidP="004907D8">
      <w:pPr>
        <w:pStyle w:val="20"/>
        <w:shd w:val="clear" w:color="auto" w:fill="auto"/>
        <w:tabs>
          <w:tab w:val="left" w:leader="dot" w:pos="2314"/>
        </w:tabs>
        <w:spacing w:before="0" w:after="63" w:line="220" w:lineRule="exact"/>
        <w:jc w:val="both"/>
      </w:pPr>
      <w:r>
        <w:pict>
          <v:shape id="_x0000_s1049" type="#_x0000_t202" style="position:absolute;left:0;text-align:left;margin-left:14.3pt;margin-top:-.4pt;width:99.85pt;height:13.9pt;z-index:-125823214;mso-wrap-distance-left:5pt;mso-wrap-distance-right:183.85pt;mso-wrap-distance-bottom:15.2pt;mso-position-horizontal-relative:margin" filled="f" stroked="f">
            <v:textbox style="mso-fit-shape-to-text:t" inset="0,0,0,0">
              <w:txbxContent>
                <w:p w:rsidR="00634FCF" w:rsidRDefault="00634FCF" w:rsidP="004907D8">
                  <w:pPr>
                    <w:pStyle w:val="20"/>
                    <w:shd w:val="clear" w:color="auto" w:fill="auto"/>
                    <w:tabs>
                      <w:tab w:val="left" w:leader="dot" w:pos="1243"/>
                    </w:tabs>
                    <w:spacing w:before="0" w:after="0" w:line="220" w:lineRule="exact"/>
                    <w:jc w:val="both"/>
                  </w:pPr>
                  <w:r>
                    <w:rPr>
                      <w:rStyle w:val="2Exact0"/>
                    </w:rPr>
                    <w:t>Дата:</w:t>
                  </w:r>
                  <w:r>
                    <w:rPr>
                      <w:rStyle w:val="2Exact0"/>
                    </w:rPr>
                    <w:tab/>
                    <w:t>2019 г.</w:t>
                  </w:r>
                </w:p>
              </w:txbxContent>
            </v:textbox>
            <w10:wrap type="square" side="right" anchorx="margin"/>
          </v:shape>
        </w:pict>
      </w:r>
      <w:r w:rsidR="004907D8">
        <w:rPr>
          <w:rStyle w:val="21"/>
        </w:rPr>
        <w:t>Декларатор:</w:t>
      </w:r>
      <w:r w:rsidR="004907D8">
        <w:rPr>
          <w:rStyle w:val="21"/>
        </w:rPr>
        <w:tab/>
      </w:r>
    </w:p>
    <w:p w:rsidR="004907D8" w:rsidRDefault="004907D8" w:rsidP="004907D8">
      <w:pPr>
        <w:pStyle w:val="20"/>
        <w:shd w:val="clear" w:color="auto" w:fill="auto"/>
        <w:spacing w:before="0" w:after="780" w:line="220" w:lineRule="exact"/>
        <w:ind w:left="1420"/>
      </w:pPr>
      <w:r>
        <w:rPr>
          <w:rStyle w:val="21"/>
        </w:rPr>
        <w:t>(подпис)</w:t>
      </w:r>
    </w:p>
    <w:p w:rsidR="004907D8" w:rsidRDefault="000C03B1" w:rsidP="004907D8">
      <w:pPr>
        <w:pStyle w:val="43"/>
        <w:keepNext/>
        <w:keepLines/>
        <w:shd w:val="clear" w:color="auto" w:fill="auto"/>
        <w:spacing w:after="248" w:line="230" w:lineRule="exact"/>
        <w:jc w:val="right"/>
      </w:pPr>
      <w:r>
        <w:rPr>
          <w:rStyle w:val="71"/>
          <w:i w:val="0"/>
          <w:iCs w:val="0"/>
        </w:rPr>
        <w:br w:type="page"/>
      </w:r>
      <w:bookmarkStart w:id="31" w:name="bookmark35"/>
      <w:r w:rsidR="004907D8">
        <w:rPr>
          <w:rStyle w:val="44"/>
          <w:b/>
          <w:bCs/>
        </w:rPr>
        <w:t>ОБРАЗЕЦ № 8</w:t>
      </w:r>
      <w:bookmarkEnd w:id="31"/>
    </w:p>
    <w:p w:rsidR="004907D8" w:rsidRDefault="004907D8" w:rsidP="004907D8">
      <w:pPr>
        <w:pStyle w:val="43"/>
        <w:keepNext/>
        <w:keepLines/>
        <w:shd w:val="clear" w:color="auto" w:fill="auto"/>
        <w:spacing w:after="23" w:line="230" w:lineRule="exact"/>
        <w:ind w:left="4980"/>
        <w:jc w:val="left"/>
      </w:pPr>
      <w:bookmarkStart w:id="32" w:name="bookmark36"/>
      <w:r>
        <w:rPr>
          <w:rStyle w:val="44"/>
          <w:b/>
          <w:bCs/>
        </w:rPr>
        <w:t>ДО</w:t>
      </w:r>
      <w:bookmarkEnd w:id="32"/>
    </w:p>
    <w:p w:rsidR="004907D8" w:rsidRDefault="004907D8" w:rsidP="004907D8">
      <w:pPr>
        <w:pStyle w:val="50"/>
        <w:shd w:val="clear" w:color="auto" w:fill="auto"/>
        <w:spacing w:after="515" w:line="274" w:lineRule="exact"/>
        <w:ind w:left="4980" w:right="980" w:firstLine="0"/>
        <w:jc w:val="left"/>
        <w:rPr>
          <w:rStyle w:val="51"/>
          <w:b/>
          <w:bCs/>
        </w:rPr>
      </w:pPr>
      <w:r>
        <w:rPr>
          <w:rStyle w:val="51"/>
          <w:b/>
          <w:bCs/>
        </w:rPr>
        <w:t>ИЗПЪЛНИТЕЛНИЯ ДИРЕКТОР НА МБАЛ „РАХИЛА АНГЕЛОВА” АД "Брезник" № 2</w:t>
      </w:r>
    </w:p>
    <w:p w:rsidR="004907D8" w:rsidRDefault="004907D8" w:rsidP="004907D8">
      <w:pPr>
        <w:pStyle w:val="50"/>
        <w:shd w:val="clear" w:color="auto" w:fill="auto"/>
        <w:spacing w:after="515" w:line="274" w:lineRule="exact"/>
        <w:ind w:left="4980" w:right="980" w:firstLine="0"/>
        <w:jc w:val="left"/>
      </w:pPr>
    </w:p>
    <w:p w:rsidR="004907D8" w:rsidRDefault="004907D8" w:rsidP="004907D8">
      <w:pPr>
        <w:pStyle w:val="43"/>
        <w:keepNext/>
        <w:keepLines/>
        <w:shd w:val="clear" w:color="auto" w:fill="auto"/>
        <w:spacing w:after="19" w:line="230" w:lineRule="exact"/>
        <w:ind w:right="20"/>
      </w:pPr>
      <w:bookmarkStart w:id="33" w:name="bookmark37"/>
      <w:r>
        <w:rPr>
          <w:rStyle w:val="44"/>
          <w:b/>
          <w:bCs/>
        </w:rPr>
        <w:t>ТЕХНИЧЕСКО ПРЕДЛОЖЕНИЕ</w:t>
      </w:r>
      <w:bookmarkEnd w:id="33"/>
    </w:p>
    <w:p w:rsidR="004907D8" w:rsidRDefault="004907D8" w:rsidP="004907D8">
      <w:pPr>
        <w:pStyle w:val="20"/>
        <w:shd w:val="clear" w:color="auto" w:fill="auto"/>
        <w:spacing w:before="0" w:after="0" w:line="278" w:lineRule="exact"/>
        <w:ind w:right="320"/>
        <w:jc w:val="center"/>
      </w:pPr>
      <w:r>
        <w:rPr>
          <w:rStyle w:val="21"/>
        </w:rPr>
        <w:t>за участие в процедура по публично състезание по Закона за обществените поръчки за</w:t>
      </w:r>
      <w:r>
        <w:rPr>
          <w:rStyle w:val="21"/>
        </w:rPr>
        <w:br/>
        <w:t>възлагане на обществена поръчка с предмет:</w:t>
      </w:r>
    </w:p>
    <w:p w:rsidR="00C51535" w:rsidRPr="004907D8" w:rsidRDefault="004907D8" w:rsidP="00C51535">
      <w:pPr>
        <w:pStyle w:val="43"/>
        <w:keepNext/>
        <w:keepLines/>
        <w:shd w:val="clear" w:color="auto" w:fill="auto"/>
        <w:spacing w:after="490" w:line="317" w:lineRule="exact"/>
      </w:pPr>
      <w:bookmarkStart w:id="34" w:name="bookmark38"/>
      <w:r>
        <w:rPr>
          <w:rStyle w:val="44"/>
          <w:b/>
          <w:bCs/>
        </w:rPr>
        <w:t xml:space="preserve">“ДОСТАВКА НА РЕНТГЕНОВА ТРЪБА ЗА </w:t>
      </w:r>
      <w:bookmarkEnd w:id="34"/>
      <w:r w:rsidR="00C51535" w:rsidRPr="004907D8">
        <w:rPr>
          <w:rStyle w:val="21"/>
          <w:lang w:val="en-US"/>
        </w:rPr>
        <w:t xml:space="preserve">КОМПЮТЪРЕН ТОМОГРАФ </w:t>
      </w:r>
      <w:r w:rsidR="00C51535" w:rsidRPr="004907D8">
        <w:rPr>
          <w:rStyle w:val="2115pt"/>
          <w:b/>
        </w:rPr>
        <w:t>SIEMENS SOMATOM EMOTION 16”</w:t>
      </w:r>
    </w:p>
    <w:p w:rsidR="004907D8" w:rsidRDefault="004907D8" w:rsidP="004907D8">
      <w:pPr>
        <w:pStyle w:val="43"/>
        <w:keepNext/>
        <w:keepLines/>
        <w:shd w:val="clear" w:color="auto" w:fill="auto"/>
        <w:spacing w:after="784" w:line="278" w:lineRule="exact"/>
        <w:ind w:firstLine="760"/>
        <w:jc w:val="both"/>
      </w:pPr>
    </w:p>
    <w:p w:rsidR="009F29D7" w:rsidRDefault="009F29D7" w:rsidP="004907D8">
      <w:pPr>
        <w:pStyle w:val="70"/>
        <w:shd w:val="clear" w:color="auto" w:fill="auto"/>
        <w:spacing w:line="274" w:lineRule="exact"/>
        <w:ind w:firstLine="760"/>
      </w:pP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От ...............................................................................................................................................................................................................................................................</w:t>
      </w:r>
      <w:r>
        <w:rPr>
          <w:rFonts w:ascii="Times New Roman" w:hAnsi="Times New Roman" w:cs="Times New Roman"/>
          <w:sz w:val="24"/>
          <w:szCs w:val="24"/>
          <w:lang w:val="ru-RU"/>
        </w:rPr>
        <w:t>..............................</w:t>
      </w:r>
      <w:r w:rsidRPr="006253D4">
        <w:rPr>
          <w:rFonts w:ascii="Times New Roman" w:hAnsi="Times New Roman" w:cs="Times New Roman"/>
          <w:sz w:val="24"/>
          <w:szCs w:val="24"/>
          <w:lang w:val="ru-RU"/>
        </w:rPr>
        <w:t>...................</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 xml:space="preserve">                                                   /наименование на участника/</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регистриран в Търговския регистър при .........................................................................................................................................</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 xml:space="preserve"> по фирмено дело № ................./.................г.,   с БУЛСТАТ / ЕИК ..................................................., със седалище и адрес на управление - .................................................................................................................................................................................................................................................................................</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с адрес за кореспонденция - .........................................................................................................................................</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телефон ...................................., факс ................................, e-.mail.................................................................................................................................</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представляван от .......................................................................................................................................</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 xml:space="preserve">ЕГН.............................................................................................................................., </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с постоянен</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 xml:space="preserve"> адрес:.........................................................................................................................</w:t>
      </w:r>
    </w:p>
    <w:p w:rsidR="00217868" w:rsidRPr="006253D4" w:rsidRDefault="00217868" w:rsidP="00217868">
      <w:pPr>
        <w:pStyle w:val="ab"/>
        <w:framePr w:w="10123" w:wrap="notBeside" w:vAnchor="text" w:hAnchor="text" w:xAlign="center" w:y="1"/>
        <w:jc w:val="both"/>
        <w:rPr>
          <w:rFonts w:ascii="Times New Roman" w:hAnsi="Times New Roman" w:cs="Times New Roman"/>
          <w:sz w:val="24"/>
          <w:szCs w:val="24"/>
          <w:lang w:val="ru-RU"/>
        </w:rPr>
      </w:pPr>
      <w:r w:rsidRPr="006253D4">
        <w:rPr>
          <w:rFonts w:ascii="Times New Roman" w:hAnsi="Times New Roman" w:cs="Times New Roman"/>
          <w:sz w:val="24"/>
          <w:szCs w:val="24"/>
          <w:lang w:val="ru-RU"/>
        </w:rPr>
        <w:t>с л.к. №.................................., изд.на ................................ от МВР-...............................,</w:t>
      </w:r>
    </w:p>
    <w:p w:rsidR="009F29D7" w:rsidRDefault="009F29D7">
      <w:pPr>
        <w:framePr w:w="10123" w:wrap="notBeside" w:vAnchor="text" w:hAnchor="text" w:xAlign="center" w:y="1"/>
        <w:rPr>
          <w:sz w:val="2"/>
          <w:szCs w:val="2"/>
        </w:rPr>
      </w:pPr>
    </w:p>
    <w:p w:rsidR="009F29D7" w:rsidRDefault="000C03B1">
      <w:pPr>
        <w:rPr>
          <w:sz w:val="2"/>
          <w:szCs w:val="2"/>
        </w:rPr>
      </w:pPr>
      <w:r>
        <w:br w:type="page"/>
      </w:r>
    </w:p>
    <w:p w:rsidR="009F29D7" w:rsidRDefault="00217868" w:rsidP="00217868">
      <w:pPr>
        <w:pStyle w:val="43"/>
        <w:keepNext/>
        <w:keepLines/>
        <w:shd w:val="clear" w:color="auto" w:fill="auto"/>
        <w:spacing w:after="0" w:line="274" w:lineRule="exact"/>
        <w:jc w:val="both"/>
        <w:rPr>
          <w:rStyle w:val="44"/>
          <w:b/>
          <w:bCs/>
        </w:rPr>
      </w:pPr>
      <w:bookmarkStart w:id="35" w:name="bookmark39"/>
      <w:r>
        <w:rPr>
          <w:rStyle w:val="44"/>
          <w:b/>
          <w:bCs/>
        </w:rPr>
        <w:t xml:space="preserve">                           </w:t>
      </w:r>
      <w:r w:rsidR="000C03B1">
        <w:rPr>
          <w:rStyle w:val="44"/>
          <w:b/>
          <w:bCs/>
        </w:rPr>
        <w:t>УВАЖАЕМИ ГОСПОДИН УПРАВИТЕЛ,</w:t>
      </w:r>
      <w:bookmarkEnd w:id="35"/>
    </w:p>
    <w:p w:rsidR="00217868" w:rsidRDefault="00217868" w:rsidP="00217868">
      <w:pPr>
        <w:pStyle w:val="43"/>
        <w:keepNext/>
        <w:keepLines/>
        <w:shd w:val="clear" w:color="auto" w:fill="auto"/>
        <w:spacing w:after="0" w:line="274" w:lineRule="exact"/>
        <w:jc w:val="both"/>
      </w:pPr>
    </w:p>
    <w:p w:rsidR="00217868" w:rsidRDefault="000C03B1">
      <w:pPr>
        <w:pStyle w:val="20"/>
        <w:shd w:val="clear" w:color="auto" w:fill="auto"/>
        <w:spacing w:before="0" w:after="231" w:line="274" w:lineRule="exact"/>
        <w:ind w:firstLine="880"/>
        <w:jc w:val="both"/>
        <w:rPr>
          <w:rStyle w:val="2115pt"/>
        </w:rPr>
      </w:pPr>
      <w:r>
        <w:rPr>
          <w:rStyle w:val="21"/>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за обществена поръчка с предмет: </w:t>
      </w:r>
      <w:r>
        <w:rPr>
          <w:rStyle w:val="2115pt"/>
        </w:rPr>
        <w:t xml:space="preserve">„ДОСТАВКА НА РЕНТГЕНОВА ТРЪБА </w:t>
      </w:r>
      <w:r w:rsidR="00217868" w:rsidRPr="00217868">
        <w:rPr>
          <w:rStyle w:val="21"/>
          <w:b/>
          <w:lang w:val="en-US"/>
        </w:rPr>
        <w:t xml:space="preserve">КОМПЮТЪРЕН ТОМОГРАФ </w:t>
      </w:r>
      <w:r w:rsidR="00217868" w:rsidRPr="00217868">
        <w:rPr>
          <w:rStyle w:val="2115pt"/>
        </w:rPr>
        <w:t>SIEMENS SOMATOM EMOTION 16</w:t>
      </w:r>
      <w:r>
        <w:rPr>
          <w:rStyle w:val="2115pt"/>
        </w:rPr>
        <w:t xml:space="preserve">”. </w:t>
      </w:r>
    </w:p>
    <w:p w:rsidR="009F29D7" w:rsidRDefault="000C03B1">
      <w:pPr>
        <w:pStyle w:val="20"/>
        <w:shd w:val="clear" w:color="auto" w:fill="auto"/>
        <w:spacing w:before="0" w:after="231" w:line="274" w:lineRule="exact"/>
        <w:ind w:firstLine="880"/>
        <w:jc w:val="both"/>
      </w:pPr>
      <w:r>
        <w:rPr>
          <w:rStyle w:val="21"/>
        </w:rPr>
        <w:t>Ние предлагаме да изпълним поръчката, съгласно изискванията на Възложителя.</w:t>
      </w:r>
    </w:p>
    <w:p w:rsidR="009F29D7" w:rsidRDefault="000C03B1">
      <w:pPr>
        <w:pStyle w:val="110"/>
        <w:shd w:val="clear" w:color="auto" w:fill="auto"/>
        <w:spacing w:before="0" w:line="210" w:lineRule="exact"/>
      </w:pPr>
      <w:r>
        <w:rPr>
          <w:rStyle w:val="11105pt"/>
        </w:rPr>
        <w:t>1</w:t>
      </w:r>
      <w:r>
        <w:rPr>
          <w:rStyle w:val="111"/>
        </w:rPr>
        <w:t>.</w:t>
      </w:r>
    </w:p>
    <w:tbl>
      <w:tblPr>
        <w:tblOverlap w:val="never"/>
        <w:tblW w:w="0" w:type="auto"/>
        <w:jc w:val="center"/>
        <w:tblLayout w:type="fixed"/>
        <w:tblCellMar>
          <w:left w:w="10" w:type="dxa"/>
          <w:right w:w="10" w:type="dxa"/>
        </w:tblCellMar>
        <w:tblLook w:val="04A0"/>
      </w:tblPr>
      <w:tblGrid>
        <w:gridCol w:w="4949"/>
        <w:gridCol w:w="4690"/>
      </w:tblGrid>
      <w:tr w:rsidR="009F29D7">
        <w:trPr>
          <w:trHeight w:hRule="exact" w:val="547"/>
          <w:jc w:val="center"/>
        </w:trPr>
        <w:tc>
          <w:tcPr>
            <w:tcW w:w="4949" w:type="dxa"/>
            <w:tcBorders>
              <w:top w:val="single" w:sz="4" w:space="0" w:color="auto"/>
              <w:left w:val="single" w:sz="4" w:space="0" w:color="auto"/>
            </w:tcBorders>
            <w:shd w:val="clear" w:color="auto" w:fill="FFFFFF"/>
          </w:tcPr>
          <w:p w:rsidR="009F29D7" w:rsidRDefault="000C03B1">
            <w:pPr>
              <w:pStyle w:val="20"/>
              <w:framePr w:w="9638" w:wrap="notBeside" w:vAnchor="text" w:hAnchor="text" w:xAlign="center" w:y="1"/>
              <w:shd w:val="clear" w:color="auto" w:fill="auto"/>
              <w:spacing w:before="0" w:after="0" w:line="220" w:lineRule="exact"/>
              <w:jc w:val="center"/>
            </w:pPr>
            <w:r>
              <w:rPr>
                <w:rStyle w:val="23"/>
              </w:rPr>
              <w:t>Наименование на тръбата</w:t>
            </w:r>
          </w:p>
        </w:tc>
        <w:tc>
          <w:tcPr>
            <w:tcW w:w="4690" w:type="dxa"/>
            <w:tcBorders>
              <w:top w:val="single" w:sz="4" w:space="0" w:color="auto"/>
              <w:left w:val="single" w:sz="4" w:space="0" w:color="auto"/>
              <w:right w:val="single" w:sz="4" w:space="0" w:color="auto"/>
            </w:tcBorders>
            <w:shd w:val="clear" w:color="auto" w:fill="FFFFFF"/>
          </w:tcPr>
          <w:p w:rsidR="009F29D7" w:rsidRDefault="000C03B1">
            <w:pPr>
              <w:pStyle w:val="20"/>
              <w:framePr w:w="9638" w:wrap="notBeside" w:vAnchor="text" w:hAnchor="text" w:xAlign="center" w:y="1"/>
              <w:shd w:val="clear" w:color="auto" w:fill="auto"/>
              <w:spacing w:before="0" w:after="0" w:line="220" w:lineRule="exact"/>
              <w:jc w:val="center"/>
            </w:pPr>
            <w:r>
              <w:rPr>
                <w:rStyle w:val="23"/>
              </w:rPr>
              <w:t>Производител</w:t>
            </w:r>
          </w:p>
        </w:tc>
      </w:tr>
      <w:tr w:rsidR="009F29D7">
        <w:trPr>
          <w:trHeight w:hRule="exact" w:val="552"/>
          <w:jc w:val="center"/>
        </w:trPr>
        <w:tc>
          <w:tcPr>
            <w:tcW w:w="4949" w:type="dxa"/>
            <w:tcBorders>
              <w:top w:val="single" w:sz="4" w:space="0" w:color="auto"/>
              <w:left w:val="single" w:sz="4" w:space="0" w:color="auto"/>
              <w:bottom w:val="single" w:sz="4" w:space="0" w:color="auto"/>
            </w:tcBorders>
            <w:shd w:val="clear" w:color="auto" w:fill="FFFFFF"/>
            <w:vAlign w:val="center"/>
          </w:tcPr>
          <w:p w:rsidR="009F29D7" w:rsidRDefault="000C03B1">
            <w:pPr>
              <w:pStyle w:val="20"/>
              <w:framePr w:w="9638" w:wrap="notBeside" w:vAnchor="text" w:hAnchor="text" w:xAlign="center" w:y="1"/>
              <w:shd w:val="clear" w:color="auto" w:fill="auto"/>
              <w:spacing w:before="0" w:after="0" w:line="140" w:lineRule="exact"/>
            </w:pPr>
            <w:r>
              <w:rPr>
                <w:rStyle w:val="2Verdana7pt"/>
              </w:rPr>
              <w:t>...</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9F29D7" w:rsidRDefault="000C03B1">
            <w:pPr>
              <w:pStyle w:val="20"/>
              <w:framePr w:w="9638" w:wrap="notBeside" w:vAnchor="text" w:hAnchor="text" w:xAlign="center" w:y="1"/>
              <w:shd w:val="clear" w:color="auto" w:fill="auto"/>
              <w:spacing w:before="0" w:after="0" w:line="140" w:lineRule="exact"/>
            </w:pPr>
            <w:r>
              <w:rPr>
                <w:rStyle w:val="2Verdana7pt0"/>
              </w:rPr>
              <w:t>...</w:t>
            </w:r>
          </w:p>
        </w:tc>
      </w:tr>
    </w:tbl>
    <w:p w:rsidR="009F29D7" w:rsidRDefault="009F29D7">
      <w:pPr>
        <w:framePr w:w="9638" w:wrap="notBeside" w:vAnchor="text" w:hAnchor="text" w:xAlign="center" w:y="1"/>
        <w:rPr>
          <w:sz w:val="2"/>
          <w:szCs w:val="2"/>
        </w:rPr>
      </w:pPr>
    </w:p>
    <w:p w:rsidR="009F29D7" w:rsidRDefault="009F29D7">
      <w:pPr>
        <w:rPr>
          <w:sz w:val="2"/>
          <w:szCs w:val="2"/>
        </w:rPr>
      </w:pPr>
    </w:p>
    <w:p w:rsidR="009F29D7" w:rsidRDefault="000C03B1">
      <w:pPr>
        <w:pStyle w:val="20"/>
        <w:numPr>
          <w:ilvl w:val="0"/>
          <w:numId w:val="23"/>
        </w:numPr>
        <w:shd w:val="clear" w:color="auto" w:fill="auto"/>
        <w:tabs>
          <w:tab w:val="left" w:pos="358"/>
        </w:tabs>
        <w:spacing w:before="258" w:after="300" w:line="269" w:lineRule="exact"/>
        <w:jc w:val="both"/>
      </w:pPr>
      <w:r>
        <w:rPr>
          <w:rStyle w:val="21"/>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F29D7" w:rsidRDefault="000C03B1">
      <w:pPr>
        <w:pStyle w:val="20"/>
        <w:numPr>
          <w:ilvl w:val="0"/>
          <w:numId w:val="23"/>
        </w:numPr>
        <w:shd w:val="clear" w:color="auto" w:fill="auto"/>
        <w:tabs>
          <w:tab w:val="left" w:pos="362"/>
        </w:tabs>
        <w:spacing w:before="0" w:after="176" w:line="269" w:lineRule="exact"/>
        <w:jc w:val="both"/>
      </w:pPr>
      <w:r>
        <w:rPr>
          <w:rStyle w:val="21"/>
        </w:rPr>
        <w:t>Декларираме, че доставената от нас рентгенова тръба е съвместима с наличната в лечебното заведение апаратура, предвидена за работа с нея.</w:t>
      </w:r>
    </w:p>
    <w:p w:rsidR="009F29D7" w:rsidRDefault="000C03B1">
      <w:pPr>
        <w:pStyle w:val="20"/>
        <w:numPr>
          <w:ilvl w:val="0"/>
          <w:numId w:val="23"/>
        </w:numPr>
        <w:shd w:val="clear" w:color="auto" w:fill="auto"/>
        <w:tabs>
          <w:tab w:val="left" w:pos="358"/>
        </w:tabs>
        <w:spacing w:before="0" w:after="0" w:line="274" w:lineRule="exact"/>
        <w:jc w:val="both"/>
      </w:pPr>
      <w:r>
        <w:rPr>
          <w:rStyle w:val="21"/>
        </w:rPr>
        <w:t>Декларираме, че ще изпълним дейностите по обществената поръчка в сроковете регламентирани от</w:t>
      </w:r>
    </w:p>
    <w:p w:rsidR="009F29D7" w:rsidRDefault="000C03B1">
      <w:pPr>
        <w:pStyle w:val="20"/>
        <w:shd w:val="clear" w:color="auto" w:fill="auto"/>
        <w:tabs>
          <w:tab w:val="left" w:leader="dot" w:pos="3403"/>
        </w:tabs>
        <w:spacing w:before="0" w:after="0" w:line="274" w:lineRule="exact"/>
        <w:jc w:val="both"/>
      </w:pPr>
      <w:r>
        <w:rPr>
          <w:rStyle w:val="21"/>
        </w:rPr>
        <w:t>Възложителя в документацията за участие и Техническата спецификация. Предлагаме гаранционен срок за рентгеновата тръба от</w:t>
      </w:r>
      <w:r>
        <w:rPr>
          <w:rStyle w:val="21"/>
        </w:rPr>
        <w:tab/>
        <w:t>месеца.</w:t>
      </w:r>
    </w:p>
    <w:p w:rsidR="009F29D7" w:rsidRDefault="000C03B1">
      <w:pPr>
        <w:pStyle w:val="20"/>
        <w:numPr>
          <w:ilvl w:val="1"/>
          <w:numId w:val="23"/>
        </w:numPr>
        <w:shd w:val="clear" w:color="auto" w:fill="auto"/>
        <w:tabs>
          <w:tab w:val="left" w:pos="520"/>
        </w:tabs>
        <w:spacing w:before="0" w:after="0" w:line="274" w:lineRule="exact"/>
        <w:jc w:val="both"/>
      </w:pPr>
      <w:r>
        <w:rPr>
          <w:rStyle w:val="21"/>
        </w:rPr>
        <w:t xml:space="preserve">Място на изпълнение на поръчката: в сградата на </w:t>
      </w:r>
      <w:r w:rsidR="00217868">
        <w:rPr>
          <w:rStyle w:val="21"/>
        </w:rPr>
        <w:t xml:space="preserve"> МБАЛ </w:t>
      </w:r>
      <w:r>
        <w:rPr>
          <w:rStyle w:val="21"/>
        </w:rPr>
        <w:t>„</w:t>
      </w:r>
      <w:r w:rsidR="00217868">
        <w:rPr>
          <w:rStyle w:val="21"/>
        </w:rPr>
        <w:t xml:space="preserve">Рахила Ангелова“ АД, гр.Перник, </w:t>
      </w:r>
      <w:r>
        <w:rPr>
          <w:rStyle w:val="21"/>
        </w:rPr>
        <w:t>ул. “</w:t>
      </w:r>
      <w:r w:rsidR="00217868">
        <w:rPr>
          <w:rStyle w:val="21"/>
        </w:rPr>
        <w:t>Брезник” № 2</w:t>
      </w:r>
      <w:r>
        <w:rPr>
          <w:rStyle w:val="21"/>
        </w:rPr>
        <w:t>, в помещение, посочено от Възложителя.</w:t>
      </w:r>
    </w:p>
    <w:p w:rsidR="009F29D7" w:rsidRDefault="000C03B1">
      <w:pPr>
        <w:pStyle w:val="20"/>
        <w:numPr>
          <w:ilvl w:val="1"/>
          <w:numId w:val="23"/>
        </w:numPr>
        <w:shd w:val="clear" w:color="auto" w:fill="auto"/>
        <w:tabs>
          <w:tab w:val="left" w:pos="520"/>
        </w:tabs>
        <w:spacing w:before="0" w:after="0" w:line="274" w:lineRule="exact"/>
        <w:jc w:val="both"/>
      </w:pPr>
      <w:r>
        <w:rPr>
          <w:rStyle w:val="21"/>
        </w:rPr>
        <w:t>Сроковете за реакция при възникнал проблем са съгласно проекта на договора за възлагане на обществената поръчка;</w:t>
      </w:r>
    </w:p>
    <w:p w:rsidR="009F29D7" w:rsidRDefault="000C03B1">
      <w:pPr>
        <w:pStyle w:val="20"/>
        <w:numPr>
          <w:ilvl w:val="1"/>
          <w:numId w:val="23"/>
        </w:numPr>
        <w:shd w:val="clear" w:color="auto" w:fill="auto"/>
        <w:tabs>
          <w:tab w:val="left" w:pos="520"/>
        </w:tabs>
        <w:spacing w:before="0" w:after="0" w:line="274" w:lineRule="exact"/>
        <w:jc w:val="both"/>
      </w:pPr>
      <w:r>
        <w:rPr>
          <w:rStyle w:val="21"/>
        </w:rPr>
        <w:t>Плащанията в наша ползва следва да бъдат извършени по банков път по следната банкова сметка:</w:t>
      </w:r>
    </w:p>
    <w:p w:rsidR="009F29D7" w:rsidRDefault="000C03B1">
      <w:pPr>
        <w:pStyle w:val="20"/>
        <w:shd w:val="clear" w:color="auto" w:fill="auto"/>
        <w:tabs>
          <w:tab w:val="left" w:leader="dot" w:pos="4198"/>
        </w:tabs>
        <w:spacing w:before="0" w:after="0" w:line="274" w:lineRule="exact"/>
        <w:jc w:val="both"/>
      </w:pPr>
      <w:r>
        <w:rPr>
          <w:rStyle w:val="21"/>
          <w:lang w:val="en-US" w:eastAsia="en-US" w:bidi="en-US"/>
        </w:rPr>
        <w:t>IBAN:</w:t>
      </w:r>
      <w:r>
        <w:rPr>
          <w:rStyle w:val="21"/>
        </w:rPr>
        <w:tab/>
        <w:t>,</w:t>
      </w:r>
    </w:p>
    <w:p w:rsidR="009F29D7" w:rsidRDefault="000C03B1">
      <w:pPr>
        <w:pStyle w:val="20"/>
        <w:shd w:val="clear" w:color="auto" w:fill="auto"/>
        <w:tabs>
          <w:tab w:val="left" w:leader="dot" w:pos="2184"/>
        </w:tabs>
        <w:spacing w:before="0" w:after="0" w:line="274" w:lineRule="exact"/>
        <w:jc w:val="both"/>
      </w:pPr>
      <w:r>
        <w:rPr>
          <w:rStyle w:val="21"/>
        </w:rPr>
        <w:t xml:space="preserve">В </w:t>
      </w:r>
      <w:r>
        <w:rPr>
          <w:rStyle w:val="21"/>
          <w:lang w:val="en-US" w:eastAsia="en-US" w:bidi="en-US"/>
        </w:rPr>
        <w:t>1C:</w:t>
      </w:r>
      <w:r>
        <w:rPr>
          <w:rStyle w:val="21"/>
        </w:rPr>
        <w:tab/>
      </w:r>
    </w:p>
    <w:p w:rsidR="009F29D7" w:rsidRDefault="000C03B1">
      <w:pPr>
        <w:pStyle w:val="20"/>
        <w:shd w:val="clear" w:color="auto" w:fill="auto"/>
        <w:tabs>
          <w:tab w:val="left" w:leader="dot" w:pos="4198"/>
        </w:tabs>
        <w:spacing w:before="0" w:after="0" w:line="274" w:lineRule="exact"/>
        <w:jc w:val="both"/>
      </w:pPr>
      <w:r>
        <w:rPr>
          <w:rStyle w:val="21"/>
        </w:rPr>
        <w:t>в банка</w:t>
      </w:r>
      <w:r>
        <w:rPr>
          <w:rStyle w:val="21"/>
        </w:rPr>
        <w:tab/>
      </w:r>
    </w:p>
    <w:p w:rsidR="009F29D7" w:rsidRDefault="000C03B1">
      <w:pPr>
        <w:pStyle w:val="20"/>
        <w:shd w:val="clear" w:color="auto" w:fill="auto"/>
        <w:tabs>
          <w:tab w:val="left" w:leader="dot" w:pos="3403"/>
        </w:tabs>
        <w:spacing w:before="0" w:after="0" w:line="274" w:lineRule="exact"/>
        <w:jc w:val="both"/>
      </w:pPr>
      <w:r>
        <w:rPr>
          <w:rStyle w:val="21"/>
        </w:rPr>
        <w:t xml:space="preserve">и ДДС сметка: </w:t>
      </w:r>
      <w:r>
        <w:rPr>
          <w:rStyle w:val="21"/>
          <w:lang w:val="en-US" w:eastAsia="en-US" w:bidi="en-US"/>
        </w:rPr>
        <w:t>IBAN:</w:t>
      </w:r>
      <w:r>
        <w:rPr>
          <w:rStyle w:val="21"/>
        </w:rPr>
        <w:tab/>
        <w:t>,</w:t>
      </w:r>
    </w:p>
    <w:p w:rsidR="009F29D7" w:rsidRDefault="000C03B1">
      <w:pPr>
        <w:pStyle w:val="20"/>
        <w:shd w:val="clear" w:color="auto" w:fill="auto"/>
        <w:tabs>
          <w:tab w:val="left" w:leader="dot" w:pos="2659"/>
        </w:tabs>
        <w:spacing w:before="0" w:after="0" w:line="274" w:lineRule="exact"/>
        <w:jc w:val="both"/>
      </w:pPr>
      <w:r>
        <w:rPr>
          <w:rStyle w:val="21"/>
          <w:lang w:val="en-US" w:eastAsia="en-US" w:bidi="en-US"/>
        </w:rPr>
        <w:t>BIC:</w:t>
      </w:r>
      <w:r>
        <w:rPr>
          <w:rStyle w:val="21"/>
        </w:rPr>
        <w:tab/>
      </w:r>
    </w:p>
    <w:p w:rsidR="009F29D7" w:rsidRDefault="000C03B1">
      <w:pPr>
        <w:pStyle w:val="20"/>
        <w:shd w:val="clear" w:color="auto" w:fill="auto"/>
        <w:tabs>
          <w:tab w:val="left" w:leader="dot" w:pos="5661"/>
        </w:tabs>
        <w:spacing w:before="0" w:after="0" w:line="274" w:lineRule="exact"/>
        <w:jc w:val="both"/>
      </w:pPr>
      <w:r>
        <w:rPr>
          <w:rStyle w:val="21"/>
        </w:rPr>
        <w:t>в банка</w:t>
      </w:r>
      <w:r>
        <w:rPr>
          <w:rStyle w:val="21"/>
        </w:rPr>
        <w:tab/>
      </w:r>
    </w:p>
    <w:p w:rsidR="009F29D7" w:rsidRDefault="000C03B1">
      <w:pPr>
        <w:pStyle w:val="20"/>
        <w:numPr>
          <w:ilvl w:val="1"/>
          <w:numId w:val="23"/>
        </w:numPr>
        <w:shd w:val="clear" w:color="auto" w:fill="auto"/>
        <w:tabs>
          <w:tab w:val="left" w:pos="520"/>
        </w:tabs>
        <w:spacing w:before="0" w:after="0" w:line="274" w:lineRule="exact"/>
        <w:jc w:val="both"/>
      </w:pPr>
      <w:r>
        <w:rPr>
          <w:rStyle w:val="21"/>
        </w:rPr>
        <w:t>Потвърждаваме, че доставката и съпровождащите дейности отговарят на изискванията, посочени в документацията за участие.</w:t>
      </w:r>
    </w:p>
    <w:p w:rsidR="009F29D7" w:rsidRDefault="000C03B1">
      <w:pPr>
        <w:pStyle w:val="20"/>
        <w:numPr>
          <w:ilvl w:val="0"/>
          <w:numId w:val="23"/>
        </w:numPr>
        <w:shd w:val="clear" w:color="auto" w:fill="auto"/>
        <w:tabs>
          <w:tab w:val="left" w:pos="358"/>
        </w:tabs>
        <w:spacing w:before="0" w:after="0" w:line="274" w:lineRule="exact"/>
        <w:jc w:val="both"/>
      </w:pPr>
      <w:r>
        <w:rPr>
          <w:rStyle w:val="21"/>
        </w:rPr>
        <w:t>За изпълнение предмета на поръчката прилагаме:</w:t>
      </w:r>
    </w:p>
    <w:p w:rsidR="009F29D7" w:rsidRDefault="000C03B1">
      <w:pPr>
        <w:pStyle w:val="20"/>
        <w:numPr>
          <w:ilvl w:val="1"/>
          <w:numId w:val="23"/>
        </w:numPr>
        <w:shd w:val="clear" w:color="auto" w:fill="auto"/>
        <w:tabs>
          <w:tab w:val="left" w:pos="520"/>
        </w:tabs>
        <w:spacing w:before="0" w:after="0" w:line="274" w:lineRule="exact"/>
        <w:jc w:val="both"/>
      </w:pPr>
      <w:r>
        <w:rPr>
          <w:rStyle w:val="21"/>
        </w:rPr>
        <w:t>предложение за изпълнение на поръчката в съответствие с техническите спецификации и изискванията на възложителя и е съобразено с критериите за възлагане.</w:t>
      </w:r>
    </w:p>
    <w:p w:rsidR="009F29D7" w:rsidRDefault="000C03B1">
      <w:pPr>
        <w:pStyle w:val="20"/>
        <w:numPr>
          <w:ilvl w:val="1"/>
          <w:numId w:val="23"/>
        </w:numPr>
        <w:shd w:val="clear" w:color="auto" w:fill="auto"/>
        <w:tabs>
          <w:tab w:val="left" w:pos="516"/>
        </w:tabs>
        <w:spacing w:before="0" w:after="0" w:line="274" w:lineRule="exact"/>
        <w:jc w:val="both"/>
      </w:pPr>
      <w:r>
        <w:rPr>
          <w:rStyle w:val="21"/>
        </w:rPr>
        <w:t>Описания (актуални каталози на производителя) на стоките които ще доставят.</w:t>
      </w:r>
    </w:p>
    <w:p w:rsidR="009F29D7" w:rsidRDefault="000C03B1">
      <w:pPr>
        <w:pStyle w:val="20"/>
        <w:numPr>
          <w:ilvl w:val="1"/>
          <w:numId w:val="23"/>
        </w:numPr>
        <w:shd w:val="clear" w:color="auto" w:fill="auto"/>
        <w:tabs>
          <w:tab w:val="left" w:pos="525"/>
        </w:tabs>
        <w:spacing w:before="0" w:after="0" w:line="274" w:lineRule="exact"/>
        <w:jc w:val="both"/>
      </w:pPr>
      <w:r>
        <w:rPr>
          <w:rStyle w:val="21"/>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r>
        <w:br w:type="page"/>
      </w:r>
    </w:p>
    <w:p w:rsidR="009F29D7" w:rsidRDefault="000C03B1">
      <w:pPr>
        <w:pStyle w:val="20"/>
        <w:numPr>
          <w:ilvl w:val="0"/>
          <w:numId w:val="24"/>
        </w:numPr>
        <w:shd w:val="clear" w:color="auto" w:fill="auto"/>
        <w:tabs>
          <w:tab w:val="left" w:pos="514"/>
        </w:tabs>
        <w:spacing w:before="0" w:after="232" w:line="259" w:lineRule="exact"/>
        <w:ind w:left="160" w:right="340"/>
        <w:jc w:val="both"/>
      </w:pPr>
      <w:r>
        <w:rPr>
          <w:rStyle w:val="21"/>
        </w:rPr>
        <w:t>Декларирам, че срока на валидност на офертата е съгласно срока, посочен в обявлението, а именно 30 (тридесет) дни.</w:t>
      </w:r>
    </w:p>
    <w:p w:rsidR="009F29D7" w:rsidRDefault="000C03B1">
      <w:pPr>
        <w:pStyle w:val="20"/>
        <w:numPr>
          <w:ilvl w:val="0"/>
          <w:numId w:val="24"/>
        </w:numPr>
        <w:shd w:val="clear" w:color="auto" w:fill="auto"/>
        <w:tabs>
          <w:tab w:val="left" w:pos="518"/>
        </w:tabs>
        <w:spacing w:before="0" w:after="244" w:line="269" w:lineRule="exact"/>
        <w:ind w:left="160" w:right="340"/>
        <w:jc w:val="both"/>
      </w:pPr>
      <w:r>
        <w:rPr>
          <w:rStyle w:val="21"/>
        </w:rPr>
        <w:t xml:space="preserve">Декларирам, че съм запознат/а и съгласен/а, че всяко уведомление и искане, отправено от възложителя до участника ще бъде считано за редовно връчено, когато е изпратено на посочения от мен </w:t>
      </w:r>
      <w:r>
        <w:rPr>
          <w:rStyle w:val="21"/>
          <w:lang w:val="en-US" w:eastAsia="en-US" w:bidi="en-US"/>
        </w:rPr>
        <w:t xml:space="preserve">e-mail </w:t>
      </w:r>
      <w:r>
        <w:rPr>
          <w:rStyle w:val="21"/>
        </w:rPr>
        <w:t>или факс.</w:t>
      </w:r>
    </w:p>
    <w:p w:rsidR="009F29D7" w:rsidRDefault="000C03B1">
      <w:pPr>
        <w:pStyle w:val="20"/>
        <w:numPr>
          <w:ilvl w:val="0"/>
          <w:numId w:val="24"/>
        </w:numPr>
        <w:shd w:val="clear" w:color="auto" w:fill="auto"/>
        <w:tabs>
          <w:tab w:val="left" w:pos="514"/>
        </w:tabs>
        <w:spacing w:before="0" w:after="511" w:line="264" w:lineRule="exact"/>
        <w:ind w:left="160" w:right="340"/>
        <w:jc w:val="both"/>
      </w:pPr>
      <w:r>
        <w:rPr>
          <w:rStyle w:val="21"/>
        </w:rPr>
        <w:t>В случай, че бъдем определени за изпълнител, ще представим в срок всички документи, необходими за подписване на договора съгласно ЗОП.</w:t>
      </w:r>
    </w:p>
    <w:p w:rsidR="009F29D7" w:rsidRDefault="00D85D61">
      <w:pPr>
        <w:pStyle w:val="2c"/>
        <w:keepNext/>
        <w:keepLines/>
        <w:shd w:val="clear" w:color="auto" w:fill="auto"/>
        <w:spacing w:before="0" w:after="22" w:line="300" w:lineRule="exact"/>
      </w:pPr>
      <w:r>
        <w:pict>
          <v:shape id="_x0000_s1032" type="#_x0000_t202" style="position:absolute;margin-left:49.9pt;margin-top:-.4pt;width:30.95pt;height:14.1pt;z-index:-125829370;mso-wrap-distance-left:5pt;mso-wrap-distance-right:145.7pt;mso-wrap-distance-bottom:56.9pt;mso-position-horizontal-relative:margin" filled="f" stroked="f">
            <v:textbox style="mso-fit-shape-to-text:t" inset="0,0,0,0">
              <w:txbxContent>
                <w:p w:rsidR="00634FCF" w:rsidRDefault="00634FCF">
                  <w:pPr>
                    <w:pStyle w:val="20"/>
                    <w:shd w:val="clear" w:color="auto" w:fill="auto"/>
                    <w:spacing w:before="0" w:after="0" w:line="220" w:lineRule="exact"/>
                  </w:pPr>
                  <w:r>
                    <w:rPr>
                      <w:rStyle w:val="2Exact0"/>
                    </w:rPr>
                    <w:t>[дата]</w:t>
                  </w:r>
                </w:p>
              </w:txbxContent>
            </v:textbox>
            <w10:wrap type="square" side="right" anchorx="margin"/>
          </v:shape>
        </w:pict>
      </w:r>
      <w:bookmarkStart w:id="36" w:name="bookmark40"/>
      <w:r w:rsidR="000C03B1">
        <w:rPr>
          <w:rStyle w:val="2d"/>
          <w:b/>
          <w:bCs/>
        </w:rPr>
        <w:t>полпис</w:t>
      </w:r>
      <w:bookmarkEnd w:id="36"/>
    </w:p>
    <w:p w:rsidR="009F29D7" w:rsidRDefault="000C03B1">
      <w:pPr>
        <w:pStyle w:val="43"/>
        <w:keepNext/>
        <w:keepLines/>
        <w:shd w:val="clear" w:color="auto" w:fill="auto"/>
        <w:spacing w:after="0" w:line="408" w:lineRule="exact"/>
        <w:jc w:val="left"/>
      </w:pPr>
      <w:bookmarkStart w:id="37" w:name="bookmark41"/>
      <w:r>
        <w:rPr>
          <w:rStyle w:val="45"/>
          <w:b/>
          <w:bCs/>
        </w:rPr>
        <w:t>ПЕЧАТ</w:t>
      </w:r>
      <w:bookmarkEnd w:id="37"/>
    </w:p>
    <w:p w:rsidR="009F29D7" w:rsidRDefault="000C03B1">
      <w:pPr>
        <w:pStyle w:val="20"/>
        <w:shd w:val="clear" w:color="auto" w:fill="auto"/>
        <w:spacing w:before="0" w:after="0" w:line="408" w:lineRule="exact"/>
        <w:ind w:left="160"/>
        <w:jc w:val="both"/>
      </w:pPr>
      <w:r>
        <w:rPr>
          <w:rStyle w:val="21"/>
        </w:rPr>
        <w:t>[име и фамилия]</w:t>
      </w:r>
    </w:p>
    <w:p w:rsidR="009F29D7" w:rsidRDefault="000C03B1">
      <w:pPr>
        <w:pStyle w:val="20"/>
        <w:shd w:val="clear" w:color="auto" w:fill="auto"/>
        <w:spacing w:before="0" w:after="534" w:line="408" w:lineRule="exact"/>
        <w:ind w:left="160"/>
        <w:jc w:val="both"/>
      </w:pPr>
      <w:r>
        <w:rPr>
          <w:rStyle w:val="21"/>
        </w:rPr>
        <w:t>[качество на представляващия участника]</w:t>
      </w:r>
    </w:p>
    <w:p w:rsidR="009F29D7" w:rsidRDefault="000C03B1">
      <w:pPr>
        <w:pStyle w:val="120"/>
        <w:shd w:val="clear" w:color="auto" w:fill="auto"/>
        <w:spacing w:before="0" w:after="51" w:line="190" w:lineRule="exact"/>
        <w:ind w:left="280"/>
      </w:pPr>
      <w:r>
        <w:rPr>
          <w:rStyle w:val="121"/>
          <w:b/>
          <w:bCs/>
          <w:i/>
          <w:iCs/>
        </w:rPr>
        <w:t>Важни забележки:</w:t>
      </w:r>
    </w:p>
    <w:p w:rsidR="009F29D7" w:rsidRDefault="000C03B1">
      <w:pPr>
        <w:pStyle w:val="80"/>
        <w:shd w:val="clear" w:color="auto" w:fill="auto"/>
        <w:spacing w:before="0" w:after="116"/>
        <w:ind w:left="280"/>
        <w:jc w:val="left"/>
      </w:pPr>
      <w:r>
        <w:rPr>
          <w:rStyle w:val="81"/>
          <w:i/>
          <w:iCs/>
        </w:rPr>
        <w:t>Настоящият образец се попълва и подписва от лицето, което представлява участника пред трети страни за всякакви цели.</w:t>
      </w:r>
    </w:p>
    <w:p w:rsidR="009F29D7" w:rsidRDefault="000C03B1">
      <w:pPr>
        <w:pStyle w:val="80"/>
        <w:shd w:val="clear" w:color="auto" w:fill="auto"/>
        <w:spacing w:before="0" w:after="144" w:line="230" w:lineRule="exact"/>
        <w:ind w:left="280" w:right="340"/>
      </w:pPr>
      <w:r>
        <w:rPr>
          <w:rStyle w:val="81"/>
          <w:i/>
          <w:iCs/>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9F29D7" w:rsidRDefault="000C03B1">
      <w:pPr>
        <w:pStyle w:val="80"/>
        <w:shd w:val="clear" w:color="auto" w:fill="auto"/>
        <w:spacing w:before="0" w:after="69" w:line="200" w:lineRule="exact"/>
        <w:ind w:left="280"/>
        <w:jc w:val="left"/>
      </w:pPr>
      <w:r>
        <w:rPr>
          <w:rStyle w:val="81"/>
          <w:i/>
          <w:iCs/>
        </w:rPr>
        <w:t xml:space="preserve">Настоящият образец </w:t>
      </w:r>
      <w:r>
        <w:rPr>
          <w:rStyle w:val="82"/>
          <w:i/>
          <w:iCs/>
        </w:rPr>
        <w:t>НЕ</w:t>
      </w:r>
      <w:r>
        <w:rPr>
          <w:rStyle w:val="83"/>
          <w:i/>
          <w:iCs/>
        </w:rPr>
        <w:t xml:space="preserve"> </w:t>
      </w:r>
      <w:r>
        <w:rPr>
          <w:rStyle w:val="81"/>
          <w:i/>
          <w:iCs/>
        </w:rPr>
        <w:t>се попълва и подписва от подизпълнител/-ите на участника (ако е приложимо).</w:t>
      </w:r>
    </w:p>
    <w:p w:rsidR="009F29D7" w:rsidRDefault="000C03B1">
      <w:pPr>
        <w:pStyle w:val="80"/>
        <w:shd w:val="clear" w:color="auto" w:fill="auto"/>
        <w:spacing w:before="0" w:after="484" w:line="200" w:lineRule="exact"/>
        <w:ind w:left="280"/>
        <w:jc w:val="left"/>
        <w:rPr>
          <w:rStyle w:val="81"/>
          <w:i/>
          <w:iCs/>
        </w:rPr>
      </w:pPr>
      <w:r>
        <w:rPr>
          <w:rStyle w:val="81"/>
          <w:i/>
          <w:iCs/>
        </w:rPr>
        <w:t>Тези забележки трябва да се изтрият в оригиналния вариант на подписания от участника образец.</w:t>
      </w:r>
    </w:p>
    <w:p w:rsidR="00217868" w:rsidRDefault="00217868">
      <w:pPr>
        <w:pStyle w:val="80"/>
        <w:shd w:val="clear" w:color="auto" w:fill="auto"/>
        <w:spacing w:before="0" w:after="484" w:line="200" w:lineRule="exact"/>
        <w:ind w:left="280"/>
        <w:jc w:val="left"/>
        <w:rPr>
          <w:rStyle w:val="81"/>
          <w:i/>
          <w:iCs/>
        </w:rPr>
      </w:pPr>
    </w:p>
    <w:p w:rsidR="00217868" w:rsidRDefault="00217868">
      <w:pPr>
        <w:pStyle w:val="80"/>
        <w:shd w:val="clear" w:color="auto" w:fill="auto"/>
        <w:spacing w:before="0" w:after="484" w:line="200" w:lineRule="exact"/>
        <w:ind w:left="280"/>
        <w:jc w:val="left"/>
        <w:rPr>
          <w:rStyle w:val="81"/>
          <w:i/>
          <w:iCs/>
        </w:rPr>
      </w:pPr>
    </w:p>
    <w:p w:rsidR="00217868" w:rsidRDefault="00217868">
      <w:pPr>
        <w:pStyle w:val="80"/>
        <w:shd w:val="clear" w:color="auto" w:fill="auto"/>
        <w:spacing w:before="0" w:after="484" w:line="200" w:lineRule="exact"/>
        <w:ind w:left="280"/>
        <w:jc w:val="left"/>
        <w:rPr>
          <w:rStyle w:val="81"/>
          <w:i/>
          <w:iCs/>
        </w:rPr>
      </w:pPr>
    </w:p>
    <w:p w:rsidR="00217868" w:rsidRDefault="00217868">
      <w:pPr>
        <w:pStyle w:val="80"/>
        <w:shd w:val="clear" w:color="auto" w:fill="auto"/>
        <w:spacing w:before="0" w:after="484" w:line="200" w:lineRule="exact"/>
        <w:ind w:left="280"/>
        <w:jc w:val="left"/>
        <w:rPr>
          <w:rStyle w:val="81"/>
          <w:i/>
          <w:iCs/>
        </w:rPr>
      </w:pPr>
    </w:p>
    <w:p w:rsidR="00217868" w:rsidRDefault="00217868">
      <w:pPr>
        <w:pStyle w:val="80"/>
        <w:shd w:val="clear" w:color="auto" w:fill="auto"/>
        <w:spacing w:before="0" w:after="484" w:line="200" w:lineRule="exact"/>
        <w:ind w:left="280"/>
        <w:jc w:val="left"/>
        <w:rPr>
          <w:rStyle w:val="81"/>
          <w:i/>
          <w:iCs/>
        </w:rPr>
      </w:pPr>
    </w:p>
    <w:p w:rsidR="00217868" w:rsidRDefault="00217868">
      <w:pPr>
        <w:pStyle w:val="80"/>
        <w:shd w:val="clear" w:color="auto" w:fill="auto"/>
        <w:spacing w:before="0" w:after="484" w:line="200" w:lineRule="exact"/>
        <w:ind w:left="280"/>
        <w:jc w:val="left"/>
        <w:rPr>
          <w:rStyle w:val="81"/>
        </w:rPr>
      </w:pPr>
    </w:p>
    <w:p w:rsidR="00217868" w:rsidRDefault="00217868">
      <w:pPr>
        <w:pStyle w:val="80"/>
        <w:shd w:val="clear" w:color="auto" w:fill="auto"/>
        <w:spacing w:before="0" w:after="484" w:line="200" w:lineRule="exact"/>
        <w:ind w:left="280"/>
        <w:jc w:val="left"/>
        <w:rPr>
          <w:rStyle w:val="81"/>
        </w:rPr>
      </w:pPr>
    </w:p>
    <w:p w:rsidR="00217868" w:rsidRDefault="00217868">
      <w:pPr>
        <w:pStyle w:val="80"/>
        <w:shd w:val="clear" w:color="auto" w:fill="auto"/>
        <w:spacing w:before="0" w:after="484" w:line="200" w:lineRule="exact"/>
        <w:ind w:left="280"/>
        <w:jc w:val="left"/>
        <w:rPr>
          <w:rStyle w:val="81"/>
        </w:rPr>
      </w:pPr>
    </w:p>
    <w:p w:rsidR="00217868" w:rsidRDefault="00217868">
      <w:pPr>
        <w:pStyle w:val="80"/>
        <w:shd w:val="clear" w:color="auto" w:fill="auto"/>
        <w:spacing w:before="0" w:after="484" w:line="200" w:lineRule="exact"/>
        <w:ind w:left="280"/>
        <w:jc w:val="left"/>
        <w:rPr>
          <w:rStyle w:val="81"/>
        </w:rPr>
      </w:pPr>
    </w:p>
    <w:p w:rsidR="00217868" w:rsidRDefault="00217868">
      <w:pPr>
        <w:pStyle w:val="80"/>
        <w:shd w:val="clear" w:color="auto" w:fill="auto"/>
        <w:spacing w:before="0" w:after="484" w:line="200" w:lineRule="exact"/>
        <w:ind w:left="280"/>
        <w:jc w:val="left"/>
      </w:pPr>
    </w:p>
    <w:p w:rsidR="009F29D7" w:rsidRDefault="000C03B1">
      <w:pPr>
        <w:pStyle w:val="43"/>
        <w:keepNext/>
        <w:keepLines/>
        <w:shd w:val="clear" w:color="auto" w:fill="auto"/>
        <w:spacing w:after="303" w:line="230" w:lineRule="exact"/>
        <w:ind w:left="8740"/>
        <w:jc w:val="left"/>
      </w:pPr>
      <w:bookmarkStart w:id="38" w:name="bookmark42"/>
      <w:r>
        <w:rPr>
          <w:rStyle w:val="44"/>
          <w:b/>
          <w:bCs/>
        </w:rPr>
        <w:t>ОБРАЗЕЦ № 9</w:t>
      </w:r>
      <w:bookmarkEnd w:id="38"/>
    </w:p>
    <w:p w:rsidR="009F29D7" w:rsidRDefault="000C03B1">
      <w:pPr>
        <w:pStyle w:val="43"/>
        <w:keepNext/>
        <w:keepLines/>
        <w:shd w:val="clear" w:color="auto" w:fill="auto"/>
        <w:spacing w:after="35" w:line="230" w:lineRule="exact"/>
        <w:ind w:left="100"/>
      </w:pPr>
      <w:bookmarkStart w:id="39" w:name="bookmark43"/>
      <w:r>
        <w:rPr>
          <w:rStyle w:val="44"/>
          <w:b/>
          <w:bCs/>
        </w:rPr>
        <w:t>ТАБЛИЦА ЗА СЪОТВЕТСТВИЕ</w:t>
      </w:r>
      <w:bookmarkEnd w:id="39"/>
      <w:r>
        <w:rPr>
          <w:rStyle w:val="44"/>
          <w:b/>
          <w:bCs/>
        </w:rPr>
        <w:br/>
      </w:r>
      <w:r>
        <w:rPr>
          <w:rStyle w:val="71"/>
          <w:b w:val="0"/>
          <w:bCs w:val="0"/>
        </w:rPr>
        <w:t>(наименование на участника)</w:t>
      </w:r>
    </w:p>
    <w:p w:rsidR="009F29D7" w:rsidRDefault="000C03B1">
      <w:pPr>
        <w:pStyle w:val="20"/>
        <w:shd w:val="clear" w:color="auto" w:fill="auto"/>
        <w:tabs>
          <w:tab w:val="left" w:leader="dot" w:pos="2891"/>
        </w:tabs>
        <w:spacing w:before="0" w:after="0" w:line="552" w:lineRule="exact"/>
        <w:ind w:left="280"/>
      </w:pPr>
      <w:r>
        <w:rPr>
          <w:rStyle w:val="21"/>
        </w:rPr>
        <w:t>Наименование на апарата Производител</w:t>
      </w:r>
      <w:r>
        <w:rPr>
          <w:rStyle w:val="21"/>
        </w:rPr>
        <w:tab/>
      </w:r>
    </w:p>
    <w:tbl>
      <w:tblPr>
        <w:tblOverlap w:val="never"/>
        <w:tblW w:w="0" w:type="auto"/>
        <w:jc w:val="center"/>
        <w:tblLayout w:type="fixed"/>
        <w:tblCellMar>
          <w:left w:w="10" w:type="dxa"/>
          <w:right w:w="10" w:type="dxa"/>
        </w:tblCellMar>
        <w:tblLook w:val="04A0"/>
      </w:tblPr>
      <w:tblGrid>
        <w:gridCol w:w="514"/>
        <w:gridCol w:w="5371"/>
        <w:gridCol w:w="2194"/>
        <w:gridCol w:w="1205"/>
        <w:gridCol w:w="1416"/>
      </w:tblGrid>
      <w:tr w:rsidR="009F29D7">
        <w:trPr>
          <w:trHeight w:hRule="exact" w:val="1392"/>
          <w:jc w:val="center"/>
        </w:trPr>
        <w:tc>
          <w:tcPr>
            <w:tcW w:w="514" w:type="dxa"/>
            <w:tcBorders>
              <w:top w:val="single" w:sz="4" w:space="0" w:color="auto"/>
              <w:left w:val="single" w:sz="4" w:space="0" w:color="auto"/>
            </w:tcBorders>
            <w:shd w:val="clear" w:color="auto" w:fill="FFFFFF"/>
          </w:tcPr>
          <w:p w:rsidR="009F29D7" w:rsidRDefault="000C03B1">
            <w:pPr>
              <w:pStyle w:val="20"/>
              <w:framePr w:w="10699" w:wrap="notBeside" w:vAnchor="text" w:hAnchor="text" w:xAlign="center" w:y="1"/>
              <w:shd w:val="clear" w:color="auto" w:fill="auto"/>
              <w:spacing w:before="0" w:after="0" w:line="220" w:lineRule="exact"/>
            </w:pPr>
            <w:r>
              <w:rPr>
                <w:rStyle w:val="23"/>
              </w:rPr>
              <w:t>№</w:t>
            </w:r>
          </w:p>
        </w:tc>
        <w:tc>
          <w:tcPr>
            <w:tcW w:w="5371" w:type="dxa"/>
            <w:tcBorders>
              <w:top w:val="single" w:sz="4" w:space="0" w:color="auto"/>
              <w:left w:val="single" w:sz="4" w:space="0" w:color="auto"/>
            </w:tcBorders>
            <w:shd w:val="clear" w:color="auto" w:fill="FFFFFF"/>
          </w:tcPr>
          <w:p w:rsidR="009F29D7" w:rsidRDefault="000C03B1">
            <w:pPr>
              <w:pStyle w:val="20"/>
              <w:framePr w:w="10699" w:wrap="notBeside" w:vAnchor="text" w:hAnchor="text" w:xAlign="center" w:y="1"/>
              <w:shd w:val="clear" w:color="auto" w:fill="auto"/>
              <w:spacing w:before="0" w:after="0" w:line="220" w:lineRule="exact"/>
            </w:pPr>
            <w:r>
              <w:rPr>
                <w:rStyle w:val="23"/>
              </w:rPr>
              <w:t>Описание</w:t>
            </w:r>
          </w:p>
        </w:tc>
        <w:tc>
          <w:tcPr>
            <w:tcW w:w="2194" w:type="dxa"/>
            <w:tcBorders>
              <w:top w:val="single" w:sz="4" w:space="0" w:color="auto"/>
              <w:left w:val="single" w:sz="4" w:space="0" w:color="auto"/>
            </w:tcBorders>
            <w:shd w:val="clear" w:color="auto" w:fill="FFFFFF"/>
            <w:vAlign w:val="bottom"/>
          </w:tcPr>
          <w:p w:rsidR="009F29D7" w:rsidRDefault="000C03B1">
            <w:pPr>
              <w:pStyle w:val="20"/>
              <w:framePr w:w="10699" w:wrap="notBeside" w:vAnchor="text" w:hAnchor="text" w:xAlign="center" w:y="1"/>
              <w:shd w:val="clear" w:color="auto" w:fill="auto"/>
              <w:spacing w:before="0" w:after="0" w:line="274" w:lineRule="exact"/>
              <w:jc w:val="center"/>
            </w:pPr>
            <w:r>
              <w:rPr>
                <w:rStyle w:val="23"/>
              </w:rPr>
              <w:t>Технически параметри на предлаганото от участника оборудване</w:t>
            </w:r>
          </w:p>
        </w:tc>
        <w:tc>
          <w:tcPr>
            <w:tcW w:w="1205" w:type="dxa"/>
            <w:tcBorders>
              <w:top w:val="single" w:sz="4" w:space="0" w:color="auto"/>
              <w:left w:val="single" w:sz="4" w:space="0" w:color="auto"/>
            </w:tcBorders>
            <w:shd w:val="clear" w:color="auto" w:fill="FFFFFF"/>
          </w:tcPr>
          <w:p w:rsidR="009F29D7" w:rsidRDefault="000C03B1">
            <w:pPr>
              <w:pStyle w:val="20"/>
              <w:framePr w:w="10699" w:wrap="notBeside" w:vAnchor="text" w:hAnchor="text" w:xAlign="center" w:y="1"/>
              <w:shd w:val="clear" w:color="auto" w:fill="auto"/>
              <w:spacing w:before="0" w:after="60" w:line="220" w:lineRule="exact"/>
              <w:ind w:left="200"/>
            </w:pPr>
            <w:r>
              <w:rPr>
                <w:rStyle w:val="23"/>
              </w:rPr>
              <w:t>Каталог</w:t>
            </w:r>
          </w:p>
          <w:p w:rsidR="009F29D7" w:rsidRDefault="000C03B1">
            <w:pPr>
              <w:pStyle w:val="20"/>
              <w:framePr w:w="10699" w:wrap="notBeside" w:vAnchor="text" w:hAnchor="text" w:xAlign="center" w:y="1"/>
              <w:shd w:val="clear" w:color="auto" w:fill="auto"/>
              <w:spacing w:after="0" w:line="220" w:lineRule="exact"/>
              <w:jc w:val="center"/>
            </w:pPr>
            <w:r>
              <w:rPr>
                <w:rStyle w:val="23"/>
              </w:rPr>
              <w:t>№</w:t>
            </w:r>
          </w:p>
        </w:tc>
        <w:tc>
          <w:tcPr>
            <w:tcW w:w="1416" w:type="dxa"/>
            <w:tcBorders>
              <w:top w:val="single" w:sz="4" w:space="0" w:color="auto"/>
              <w:left w:val="single" w:sz="4" w:space="0" w:color="auto"/>
              <w:right w:val="single" w:sz="4" w:space="0" w:color="auto"/>
            </w:tcBorders>
            <w:shd w:val="clear" w:color="auto" w:fill="FFFFFF"/>
          </w:tcPr>
          <w:p w:rsidR="009F29D7" w:rsidRDefault="000C03B1">
            <w:pPr>
              <w:pStyle w:val="20"/>
              <w:framePr w:w="10699" w:wrap="notBeside" w:vAnchor="text" w:hAnchor="text" w:xAlign="center" w:y="1"/>
              <w:shd w:val="clear" w:color="auto" w:fill="auto"/>
              <w:spacing w:before="0" w:after="60" w:line="220" w:lineRule="exact"/>
              <w:ind w:left="220"/>
            </w:pPr>
            <w:r>
              <w:rPr>
                <w:rStyle w:val="23"/>
              </w:rPr>
              <w:t>Страница</w:t>
            </w:r>
          </w:p>
          <w:p w:rsidR="009F29D7" w:rsidRDefault="000C03B1">
            <w:pPr>
              <w:pStyle w:val="20"/>
              <w:framePr w:w="10699" w:wrap="notBeside" w:vAnchor="text" w:hAnchor="text" w:xAlign="center" w:y="1"/>
              <w:shd w:val="clear" w:color="auto" w:fill="auto"/>
              <w:spacing w:after="0" w:line="220" w:lineRule="exact"/>
              <w:jc w:val="center"/>
            </w:pPr>
            <w:r>
              <w:rPr>
                <w:rStyle w:val="23"/>
              </w:rPr>
              <w:t>№</w:t>
            </w:r>
          </w:p>
        </w:tc>
      </w:tr>
      <w:tr w:rsidR="009F29D7">
        <w:trPr>
          <w:trHeight w:hRule="exact" w:val="341"/>
          <w:jc w:val="center"/>
        </w:trPr>
        <w:tc>
          <w:tcPr>
            <w:tcW w:w="514" w:type="dxa"/>
            <w:tcBorders>
              <w:top w:val="single" w:sz="4" w:space="0" w:color="auto"/>
              <w:left w:val="single" w:sz="4" w:space="0" w:color="auto"/>
            </w:tcBorders>
            <w:shd w:val="clear" w:color="auto" w:fill="FFFFFF"/>
            <w:vAlign w:val="center"/>
          </w:tcPr>
          <w:p w:rsidR="009F29D7" w:rsidRDefault="000C03B1">
            <w:pPr>
              <w:pStyle w:val="20"/>
              <w:framePr w:w="10699" w:wrap="notBeside" w:vAnchor="text" w:hAnchor="text" w:xAlign="center" w:y="1"/>
              <w:shd w:val="clear" w:color="auto" w:fill="auto"/>
              <w:spacing w:before="0" w:after="0" w:line="220" w:lineRule="exact"/>
            </w:pPr>
            <w:r>
              <w:rPr>
                <w:rStyle w:val="23"/>
              </w:rPr>
              <w:t>1.</w:t>
            </w:r>
          </w:p>
        </w:tc>
        <w:tc>
          <w:tcPr>
            <w:tcW w:w="5371" w:type="dxa"/>
            <w:tcBorders>
              <w:top w:val="single" w:sz="4" w:space="0" w:color="auto"/>
              <w:left w:val="single" w:sz="4" w:space="0" w:color="auto"/>
            </w:tcBorders>
            <w:shd w:val="clear" w:color="auto" w:fill="FFFFFF"/>
            <w:vAlign w:val="center"/>
          </w:tcPr>
          <w:p w:rsidR="009F29D7" w:rsidRDefault="000C03B1">
            <w:pPr>
              <w:pStyle w:val="20"/>
              <w:framePr w:w="10699" w:wrap="notBeside" w:vAnchor="text" w:hAnchor="text" w:xAlign="center" w:y="1"/>
              <w:shd w:val="clear" w:color="auto" w:fill="auto"/>
              <w:spacing w:before="0" w:after="0" w:line="220" w:lineRule="exact"/>
            </w:pPr>
            <w:r>
              <w:rPr>
                <w:rStyle w:val="23"/>
              </w:rPr>
              <w:t xml:space="preserve">Работни напрежения 80, 110 и 130 </w:t>
            </w:r>
            <w:r>
              <w:rPr>
                <w:rStyle w:val="23"/>
                <w:lang w:val="en-US" w:eastAsia="en-US" w:bidi="en-US"/>
              </w:rPr>
              <w:t>KV</w:t>
            </w:r>
          </w:p>
        </w:tc>
        <w:tc>
          <w:tcPr>
            <w:tcW w:w="2194" w:type="dxa"/>
            <w:tcBorders>
              <w:top w:val="single" w:sz="4" w:space="0" w:color="auto"/>
              <w:left w:val="single" w:sz="4" w:space="0" w:color="auto"/>
            </w:tcBorders>
            <w:shd w:val="clear" w:color="auto" w:fill="FFFFFF"/>
          </w:tcPr>
          <w:p w:rsidR="009F29D7" w:rsidRDefault="009F29D7">
            <w:pPr>
              <w:framePr w:w="10699"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9F29D7" w:rsidRDefault="009F29D7">
            <w:pPr>
              <w:framePr w:w="10699"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9F29D7" w:rsidRDefault="009F29D7">
            <w:pPr>
              <w:framePr w:w="10699" w:wrap="notBeside" w:vAnchor="text" w:hAnchor="text" w:xAlign="center" w:y="1"/>
              <w:rPr>
                <w:sz w:val="10"/>
                <w:szCs w:val="10"/>
              </w:rPr>
            </w:pPr>
          </w:p>
        </w:tc>
      </w:tr>
      <w:tr w:rsidR="009F29D7">
        <w:trPr>
          <w:trHeight w:hRule="exact" w:val="346"/>
          <w:jc w:val="center"/>
        </w:trPr>
        <w:tc>
          <w:tcPr>
            <w:tcW w:w="514" w:type="dxa"/>
            <w:tcBorders>
              <w:top w:val="single" w:sz="4" w:space="0" w:color="auto"/>
              <w:left w:val="single" w:sz="4" w:space="0" w:color="auto"/>
            </w:tcBorders>
            <w:shd w:val="clear" w:color="auto" w:fill="FFFFFF"/>
            <w:vAlign w:val="center"/>
          </w:tcPr>
          <w:p w:rsidR="009F29D7" w:rsidRDefault="000C03B1">
            <w:pPr>
              <w:pStyle w:val="20"/>
              <w:framePr w:w="10699" w:wrap="notBeside" w:vAnchor="text" w:hAnchor="text" w:xAlign="center" w:y="1"/>
              <w:shd w:val="clear" w:color="auto" w:fill="auto"/>
              <w:spacing w:before="0" w:after="0" w:line="220" w:lineRule="exact"/>
            </w:pPr>
            <w:r>
              <w:rPr>
                <w:rStyle w:val="23"/>
              </w:rPr>
              <w:t>2.</w:t>
            </w:r>
          </w:p>
        </w:tc>
        <w:tc>
          <w:tcPr>
            <w:tcW w:w="5371" w:type="dxa"/>
            <w:tcBorders>
              <w:top w:val="single" w:sz="4" w:space="0" w:color="auto"/>
              <w:left w:val="single" w:sz="4" w:space="0" w:color="auto"/>
            </w:tcBorders>
            <w:shd w:val="clear" w:color="auto" w:fill="FFFFFF"/>
            <w:vAlign w:val="center"/>
          </w:tcPr>
          <w:p w:rsidR="009F29D7" w:rsidRDefault="000C03B1" w:rsidP="00217868">
            <w:pPr>
              <w:pStyle w:val="20"/>
              <w:framePr w:w="10699" w:wrap="notBeside" w:vAnchor="text" w:hAnchor="text" w:xAlign="center" w:y="1"/>
              <w:shd w:val="clear" w:color="auto" w:fill="auto"/>
              <w:spacing w:before="0" w:after="0" w:line="220" w:lineRule="exact"/>
            </w:pPr>
            <w:r>
              <w:rPr>
                <w:rStyle w:val="23"/>
              </w:rPr>
              <w:t xml:space="preserve">Диапазон на тока на тръбата </w:t>
            </w:r>
            <w:r w:rsidR="00217868">
              <w:rPr>
                <w:rStyle w:val="29"/>
              </w:rPr>
              <w:t>20</w:t>
            </w:r>
            <w:r>
              <w:rPr>
                <w:rStyle w:val="29"/>
              </w:rPr>
              <w:t xml:space="preserve"> - </w:t>
            </w:r>
            <w:r w:rsidR="00217868">
              <w:rPr>
                <w:rStyle w:val="23"/>
              </w:rPr>
              <w:t>345</w:t>
            </w:r>
            <w:r>
              <w:rPr>
                <w:rStyle w:val="23"/>
              </w:rPr>
              <w:t xml:space="preserve"> </w:t>
            </w:r>
            <w:r w:rsidR="00217868">
              <w:rPr>
                <w:rStyle w:val="29"/>
              </w:rPr>
              <w:t>m</w:t>
            </w:r>
            <w:r>
              <w:rPr>
                <w:rStyle w:val="29"/>
              </w:rPr>
              <w:t>А</w:t>
            </w:r>
          </w:p>
        </w:tc>
        <w:tc>
          <w:tcPr>
            <w:tcW w:w="2194" w:type="dxa"/>
            <w:tcBorders>
              <w:top w:val="single" w:sz="4" w:space="0" w:color="auto"/>
              <w:left w:val="single" w:sz="4" w:space="0" w:color="auto"/>
            </w:tcBorders>
            <w:shd w:val="clear" w:color="auto" w:fill="FFFFFF"/>
          </w:tcPr>
          <w:p w:rsidR="009F29D7" w:rsidRDefault="009F29D7">
            <w:pPr>
              <w:framePr w:w="10699"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9F29D7" w:rsidRDefault="009F29D7">
            <w:pPr>
              <w:framePr w:w="10699"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9F29D7" w:rsidRDefault="009F29D7">
            <w:pPr>
              <w:framePr w:w="10699" w:wrap="notBeside" w:vAnchor="text" w:hAnchor="text" w:xAlign="center" w:y="1"/>
              <w:rPr>
                <w:sz w:val="10"/>
                <w:szCs w:val="10"/>
              </w:rPr>
            </w:pPr>
          </w:p>
        </w:tc>
      </w:tr>
      <w:tr w:rsidR="009F29D7">
        <w:trPr>
          <w:trHeight w:hRule="exact" w:val="638"/>
          <w:jc w:val="center"/>
        </w:trPr>
        <w:tc>
          <w:tcPr>
            <w:tcW w:w="514" w:type="dxa"/>
            <w:tcBorders>
              <w:top w:val="single" w:sz="4" w:space="0" w:color="auto"/>
              <w:left w:val="single" w:sz="4" w:space="0" w:color="auto"/>
              <w:bottom w:val="single" w:sz="4" w:space="0" w:color="auto"/>
            </w:tcBorders>
            <w:shd w:val="clear" w:color="auto" w:fill="FFFFFF"/>
          </w:tcPr>
          <w:p w:rsidR="009F29D7" w:rsidRDefault="000C03B1">
            <w:pPr>
              <w:pStyle w:val="20"/>
              <w:framePr w:w="10699" w:wrap="notBeside" w:vAnchor="text" w:hAnchor="text" w:xAlign="center" w:y="1"/>
              <w:shd w:val="clear" w:color="auto" w:fill="auto"/>
              <w:spacing w:before="0" w:after="0" w:line="220" w:lineRule="exact"/>
            </w:pPr>
            <w:r>
              <w:rPr>
                <w:rStyle w:val="23"/>
              </w:rPr>
              <w:t>3.</w:t>
            </w:r>
          </w:p>
        </w:tc>
        <w:tc>
          <w:tcPr>
            <w:tcW w:w="5371" w:type="dxa"/>
            <w:tcBorders>
              <w:top w:val="single" w:sz="4" w:space="0" w:color="auto"/>
              <w:left w:val="single" w:sz="4" w:space="0" w:color="auto"/>
              <w:bottom w:val="single" w:sz="4" w:space="0" w:color="auto"/>
            </w:tcBorders>
            <w:shd w:val="clear" w:color="auto" w:fill="FFFFFF"/>
            <w:vAlign w:val="bottom"/>
          </w:tcPr>
          <w:p w:rsidR="007B6587" w:rsidRDefault="000C03B1">
            <w:pPr>
              <w:pStyle w:val="20"/>
              <w:framePr w:w="10699" w:wrap="notBeside" w:vAnchor="text" w:hAnchor="text" w:xAlign="center" w:y="1"/>
              <w:shd w:val="clear" w:color="auto" w:fill="auto"/>
              <w:spacing w:before="0" w:after="0" w:line="307" w:lineRule="exact"/>
              <w:rPr>
                <w:rStyle w:val="23"/>
                <w:lang w:val="en-US"/>
              </w:rPr>
            </w:pPr>
            <w:r>
              <w:rPr>
                <w:rStyle w:val="23"/>
              </w:rPr>
              <w:t xml:space="preserve">Фокусно петно съгласно </w:t>
            </w:r>
            <w:r>
              <w:rPr>
                <w:rStyle w:val="23"/>
                <w:lang w:val="en-US" w:eastAsia="en-US" w:bidi="en-US"/>
              </w:rPr>
              <w:t xml:space="preserve">IEC </w:t>
            </w:r>
            <w:r>
              <w:rPr>
                <w:rStyle w:val="29"/>
              </w:rPr>
              <w:t>60336</w:t>
            </w:r>
            <w:r w:rsidR="007B6587">
              <w:rPr>
                <w:rStyle w:val="29"/>
                <w:lang w:val="en-US"/>
              </w:rPr>
              <w:t xml:space="preserve"> </w:t>
            </w:r>
            <w:r>
              <w:rPr>
                <w:rStyle w:val="29"/>
              </w:rPr>
              <w:t xml:space="preserve"> </w:t>
            </w:r>
            <w:r>
              <w:rPr>
                <w:rStyle w:val="23"/>
              </w:rPr>
              <w:t>0,8 х 0</w:t>
            </w:r>
            <w:r w:rsidR="007B6587">
              <w:rPr>
                <w:rStyle w:val="23"/>
              </w:rPr>
              <w:t>,</w:t>
            </w:r>
            <w:r w:rsidR="007B6587">
              <w:rPr>
                <w:rStyle w:val="23"/>
                <w:lang w:val="en-US"/>
              </w:rPr>
              <w:t>5</w:t>
            </w:r>
            <w:r>
              <w:rPr>
                <w:rStyle w:val="23"/>
              </w:rPr>
              <w:t xml:space="preserve"> </w:t>
            </w:r>
            <w:r>
              <w:rPr>
                <w:rStyle w:val="23"/>
                <w:lang w:val="en-US" w:eastAsia="en-US" w:bidi="en-US"/>
              </w:rPr>
              <w:t xml:space="preserve">mm </w:t>
            </w:r>
            <w:r>
              <w:rPr>
                <w:rStyle w:val="29"/>
              </w:rPr>
              <w:t xml:space="preserve">/ </w:t>
            </w:r>
            <w:r w:rsidR="007B6587">
              <w:rPr>
                <w:rStyle w:val="23"/>
                <w:lang w:val="en-US"/>
              </w:rPr>
              <w:t>7</w:t>
            </w:r>
            <w:r>
              <w:rPr>
                <w:rStyle w:val="23"/>
              </w:rPr>
              <w:t>°</w:t>
            </w:r>
            <w:r w:rsidR="007B6587">
              <w:rPr>
                <w:rStyle w:val="23"/>
                <w:lang w:val="en-US"/>
              </w:rPr>
              <w:t xml:space="preserve">,  </w:t>
            </w:r>
          </w:p>
          <w:p w:rsidR="009F29D7" w:rsidRPr="007B6587" w:rsidRDefault="007B6587">
            <w:pPr>
              <w:pStyle w:val="20"/>
              <w:framePr w:w="10699" w:wrap="notBeside" w:vAnchor="text" w:hAnchor="text" w:xAlign="center" w:y="1"/>
              <w:shd w:val="clear" w:color="auto" w:fill="auto"/>
              <w:spacing w:before="0" w:after="0" w:line="307" w:lineRule="exact"/>
              <w:rPr>
                <w:lang w:val="en-US"/>
              </w:rPr>
            </w:pPr>
            <w:r>
              <w:rPr>
                <w:rStyle w:val="23"/>
                <w:lang w:val="en-US"/>
              </w:rPr>
              <w:t xml:space="preserve">                                                             </w:t>
            </w:r>
            <w:r>
              <w:rPr>
                <w:rStyle w:val="23"/>
              </w:rPr>
              <w:t xml:space="preserve">0,8 х 0,7 </w:t>
            </w:r>
            <w:r>
              <w:rPr>
                <w:rStyle w:val="23"/>
                <w:lang w:val="en-US" w:eastAsia="en-US" w:bidi="en-US"/>
              </w:rPr>
              <w:t xml:space="preserve">mm </w:t>
            </w:r>
            <w:r>
              <w:rPr>
                <w:rStyle w:val="29"/>
              </w:rPr>
              <w:t xml:space="preserve">/ </w:t>
            </w:r>
            <w:r>
              <w:rPr>
                <w:rStyle w:val="23"/>
                <w:lang w:val="en-US"/>
              </w:rPr>
              <w:t>7</w:t>
            </w:r>
            <w:r>
              <w:rPr>
                <w:rStyle w:val="23"/>
              </w:rPr>
              <w:t>°</w:t>
            </w:r>
            <w:r>
              <w:rPr>
                <w:rStyle w:val="23"/>
                <w:lang w:val="en-US"/>
              </w:rPr>
              <w:t>,</w:t>
            </w:r>
          </w:p>
        </w:tc>
        <w:tc>
          <w:tcPr>
            <w:tcW w:w="2194" w:type="dxa"/>
            <w:tcBorders>
              <w:top w:val="single" w:sz="4" w:space="0" w:color="auto"/>
              <w:left w:val="single" w:sz="4" w:space="0" w:color="auto"/>
              <w:bottom w:val="single" w:sz="4" w:space="0" w:color="auto"/>
            </w:tcBorders>
            <w:shd w:val="clear" w:color="auto" w:fill="FFFFFF"/>
          </w:tcPr>
          <w:p w:rsidR="009F29D7" w:rsidRDefault="009F29D7">
            <w:pPr>
              <w:framePr w:w="10699"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9F29D7" w:rsidRDefault="009F29D7">
            <w:pPr>
              <w:framePr w:w="10699"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F29D7" w:rsidRDefault="009F29D7">
            <w:pPr>
              <w:framePr w:w="10699" w:wrap="notBeside" w:vAnchor="text" w:hAnchor="text" w:xAlign="center" w:y="1"/>
              <w:rPr>
                <w:sz w:val="10"/>
                <w:szCs w:val="10"/>
              </w:rPr>
            </w:pPr>
          </w:p>
        </w:tc>
      </w:tr>
    </w:tbl>
    <w:p w:rsidR="009F29D7" w:rsidRDefault="009F29D7">
      <w:pPr>
        <w:framePr w:w="10699" w:wrap="notBeside" w:vAnchor="text" w:hAnchor="text" w:xAlign="center" w:y="1"/>
        <w:rPr>
          <w:sz w:val="2"/>
          <w:szCs w:val="2"/>
        </w:rPr>
      </w:pPr>
    </w:p>
    <w:p w:rsidR="009F29D7" w:rsidRDefault="000C03B1">
      <w:pPr>
        <w:rPr>
          <w:sz w:val="2"/>
          <w:szCs w:val="2"/>
        </w:rPr>
      </w:pPr>
      <w:r>
        <w:br w:type="page"/>
      </w:r>
    </w:p>
    <w:p w:rsidR="009F29D7" w:rsidRDefault="00D85D61">
      <w:pPr>
        <w:pStyle w:val="43"/>
        <w:keepNext/>
        <w:keepLines/>
        <w:shd w:val="clear" w:color="auto" w:fill="auto"/>
        <w:spacing w:after="0" w:line="413" w:lineRule="exact"/>
        <w:ind w:left="4600"/>
        <w:jc w:val="left"/>
      </w:pPr>
      <w:r>
        <w:pict>
          <v:shape id="_x0000_s1033" type="#_x0000_t202" style="position:absolute;left:0;text-align:left;margin-left:.1pt;margin-top:-118.1pt;width:534.7pt;height:.05pt;z-index:-12582936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09"/>
                    <w:gridCol w:w="5371"/>
                    <w:gridCol w:w="2194"/>
                    <w:gridCol w:w="1200"/>
                    <w:gridCol w:w="1421"/>
                  </w:tblGrid>
                  <w:tr w:rsidR="00634FCF">
                    <w:trPr>
                      <w:trHeight w:hRule="exact" w:val="1397"/>
                      <w:jc w:val="center"/>
                    </w:trPr>
                    <w:tc>
                      <w:tcPr>
                        <w:tcW w:w="509" w:type="dxa"/>
                        <w:tcBorders>
                          <w:top w:val="single" w:sz="4" w:space="0" w:color="auto"/>
                          <w:left w:val="single" w:sz="4" w:space="0" w:color="auto"/>
                        </w:tcBorders>
                        <w:shd w:val="clear" w:color="auto" w:fill="FFFFFF"/>
                      </w:tcPr>
                      <w:p w:rsidR="00634FCF" w:rsidRDefault="00634FCF">
                        <w:pPr>
                          <w:pStyle w:val="20"/>
                          <w:shd w:val="clear" w:color="auto" w:fill="auto"/>
                          <w:spacing w:before="0" w:after="0" w:line="220" w:lineRule="exact"/>
                        </w:pPr>
                        <w:r>
                          <w:rPr>
                            <w:rStyle w:val="23"/>
                          </w:rPr>
                          <w:t>№</w:t>
                        </w:r>
                      </w:p>
                    </w:tc>
                    <w:tc>
                      <w:tcPr>
                        <w:tcW w:w="5371" w:type="dxa"/>
                        <w:tcBorders>
                          <w:top w:val="single" w:sz="4" w:space="0" w:color="auto"/>
                          <w:left w:val="single" w:sz="4" w:space="0" w:color="auto"/>
                        </w:tcBorders>
                        <w:shd w:val="clear" w:color="auto" w:fill="FFFFFF"/>
                      </w:tcPr>
                      <w:p w:rsidR="00634FCF" w:rsidRDefault="00634FCF">
                        <w:pPr>
                          <w:pStyle w:val="20"/>
                          <w:shd w:val="clear" w:color="auto" w:fill="auto"/>
                          <w:spacing w:before="0" w:after="0" w:line="220" w:lineRule="exact"/>
                        </w:pPr>
                        <w:r>
                          <w:rPr>
                            <w:rStyle w:val="23"/>
                          </w:rPr>
                          <w:t>Описание</w:t>
                        </w:r>
                      </w:p>
                    </w:tc>
                    <w:tc>
                      <w:tcPr>
                        <w:tcW w:w="2194" w:type="dxa"/>
                        <w:tcBorders>
                          <w:top w:val="single" w:sz="4" w:space="0" w:color="auto"/>
                          <w:left w:val="single" w:sz="4" w:space="0" w:color="auto"/>
                        </w:tcBorders>
                        <w:shd w:val="clear" w:color="auto" w:fill="FFFFFF"/>
                        <w:vAlign w:val="bottom"/>
                      </w:tcPr>
                      <w:p w:rsidR="00634FCF" w:rsidRDefault="00634FCF">
                        <w:pPr>
                          <w:pStyle w:val="20"/>
                          <w:shd w:val="clear" w:color="auto" w:fill="auto"/>
                          <w:spacing w:before="0" w:after="0" w:line="274" w:lineRule="exact"/>
                          <w:jc w:val="center"/>
                        </w:pPr>
                        <w:r>
                          <w:rPr>
                            <w:rStyle w:val="23"/>
                          </w:rPr>
                          <w:t>Технически параметри на предлаганото от участника оборудване</w:t>
                        </w:r>
                      </w:p>
                    </w:tc>
                    <w:tc>
                      <w:tcPr>
                        <w:tcW w:w="1200" w:type="dxa"/>
                        <w:tcBorders>
                          <w:top w:val="single" w:sz="4" w:space="0" w:color="auto"/>
                          <w:left w:val="single" w:sz="4" w:space="0" w:color="auto"/>
                        </w:tcBorders>
                        <w:shd w:val="clear" w:color="auto" w:fill="FFFFFF"/>
                      </w:tcPr>
                      <w:p w:rsidR="00634FCF" w:rsidRDefault="00634FCF">
                        <w:pPr>
                          <w:pStyle w:val="20"/>
                          <w:shd w:val="clear" w:color="auto" w:fill="auto"/>
                          <w:spacing w:before="0" w:after="60" w:line="220" w:lineRule="exact"/>
                          <w:ind w:left="200"/>
                        </w:pPr>
                        <w:r>
                          <w:rPr>
                            <w:rStyle w:val="23"/>
                          </w:rPr>
                          <w:t>Каталог</w:t>
                        </w:r>
                      </w:p>
                      <w:p w:rsidR="00634FCF" w:rsidRDefault="00634FCF">
                        <w:pPr>
                          <w:pStyle w:val="20"/>
                          <w:shd w:val="clear" w:color="auto" w:fill="auto"/>
                          <w:spacing w:after="0" w:line="220" w:lineRule="exact"/>
                          <w:jc w:val="center"/>
                        </w:pPr>
                        <w:r>
                          <w:rPr>
                            <w:rStyle w:val="23"/>
                          </w:rPr>
                          <w:t>№</w:t>
                        </w:r>
                      </w:p>
                    </w:tc>
                    <w:tc>
                      <w:tcPr>
                        <w:tcW w:w="1421" w:type="dxa"/>
                        <w:tcBorders>
                          <w:top w:val="single" w:sz="4" w:space="0" w:color="auto"/>
                          <w:left w:val="single" w:sz="4" w:space="0" w:color="auto"/>
                          <w:right w:val="single" w:sz="4" w:space="0" w:color="auto"/>
                        </w:tcBorders>
                        <w:shd w:val="clear" w:color="auto" w:fill="FFFFFF"/>
                      </w:tcPr>
                      <w:p w:rsidR="00634FCF" w:rsidRDefault="00634FCF">
                        <w:pPr>
                          <w:pStyle w:val="20"/>
                          <w:shd w:val="clear" w:color="auto" w:fill="auto"/>
                          <w:spacing w:before="0" w:after="60" w:line="220" w:lineRule="exact"/>
                          <w:ind w:left="220"/>
                        </w:pPr>
                        <w:r>
                          <w:rPr>
                            <w:rStyle w:val="23"/>
                          </w:rPr>
                          <w:t>Страница</w:t>
                        </w:r>
                      </w:p>
                      <w:p w:rsidR="00634FCF" w:rsidRDefault="00634FCF">
                        <w:pPr>
                          <w:pStyle w:val="20"/>
                          <w:shd w:val="clear" w:color="auto" w:fill="auto"/>
                          <w:spacing w:after="0" w:line="220" w:lineRule="exact"/>
                          <w:jc w:val="center"/>
                        </w:pPr>
                        <w:r>
                          <w:rPr>
                            <w:rStyle w:val="23"/>
                          </w:rPr>
                          <w:t>№</w:t>
                        </w:r>
                      </w:p>
                    </w:tc>
                  </w:tr>
                  <w:tr w:rsidR="00634FCF">
                    <w:trPr>
                      <w:trHeight w:hRule="exact" w:val="360"/>
                      <w:jc w:val="center"/>
                    </w:trPr>
                    <w:tc>
                      <w:tcPr>
                        <w:tcW w:w="509" w:type="dxa"/>
                        <w:tcBorders>
                          <w:top w:val="single" w:sz="4" w:space="0" w:color="auto"/>
                          <w:left w:val="single" w:sz="4" w:space="0" w:color="auto"/>
                          <w:bottom w:val="single" w:sz="4" w:space="0" w:color="auto"/>
                        </w:tcBorders>
                        <w:shd w:val="clear" w:color="auto" w:fill="FFFFFF"/>
                      </w:tcPr>
                      <w:p w:rsidR="00634FCF" w:rsidRDefault="00634FCF">
                        <w:pPr>
                          <w:pStyle w:val="20"/>
                          <w:shd w:val="clear" w:color="auto" w:fill="auto"/>
                          <w:spacing w:before="0" w:after="0" w:line="230" w:lineRule="exact"/>
                        </w:pPr>
                        <w:r>
                          <w:rPr>
                            <w:rStyle w:val="2115pt0"/>
                          </w:rPr>
                          <w:t>4.</w:t>
                        </w:r>
                      </w:p>
                    </w:tc>
                    <w:tc>
                      <w:tcPr>
                        <w:tcW w:w="5371" w:type="dxa"/>
                        <w:tcBorders>
                          <w:top w:val="single" w:sz="4" w:space="0" w:color="auto"/>
                          <w:left w:val="single" w:sz="4" w:space="0" w:color="auto"/>
                          <w:bottom w:val="single" w:sz="4" w:space="0" w:color="auto"/>
                        </w:tcBorders>
                        <w:shd w:val="clear" w:color="auto" w:fill="FFFFFF"/>
                      </w:tcPr>
                      <w:p w:rsidR="00634FCF" w:rsidRDefault="00634FCF" w:rsidP="007B6587">
                        <w:pPr>
                          <w:pStyle w:val="20"/>
                          <w:shd w:val="clear" w:color="auto" w:fill="auto"/>
                          <w:spacing w:before="0" w:after="0" w:line="220" w:lineRule="exact"/>
                        </w:pPr>
                        <w:r>
                          <w:rPr>
                            <w:rStyle w:val="23"/>
                          </w:rPr>
                          <w:t xml:space="preserve">Топлинен капацитет на анода 5 </w:t>
                        </w:r>
                        <w:r>
                          <w:rPr>
                            <w:rStyle w:val="23"/>
                            <w:lang w:val="en-US" w:eastAsia="en-US" w:bidi="en-US"/>
                          </w:rPr>
                          <w:t>MHU</w:t>
                        </w:r>
                      </w:p>
                    </w:tc>
                    <w:tc>
                      <w:tcPr>
                        <w:tcW w:w="2194" w:type="dxa"/>
                        <w:tcBorders>
                          <w:top w:val="single" w:sz="4" w:space="0" w:color="auto"/>
                          <w:left w:val="single" w:sz="4" w:space="0" w:color="auto"/>
                          <w:bottom w:val="single" w:sz="4" w:space="0" w:color="auto"/>
                        </w:tcBorders>
                        <w:shd w:val="clear" w:color="auto" w:fill="FFFFFF"/>
                      </w:tcPr>
                      <w:p w:rsidR="00634FCF" w:rsidRDefault="00634FCF">
                        <w:pPr>
                          <w:rPr>
                            <w:sz w:val="10"/>
                            <w:szCs w:val="10"/>
                          </w:rPr>
                        </w:pPr>
                      </w:p>
                    </w:tc>
                    <w:tc>
                      <w:tcPr>
                        <w:tcW w:w="1200" w:type="dxa"/>
                        <w:tcBorders>
                          <w:top w:val="single" w:sz="4" w:space="0" w:color="auto"/>
                          <w:left w:val="single" w:sz="4" w:space="0" w:color="auto"/>
                          <w:bottom w:val="single" w:sz="4" w:space="0" w:color="auto"/>
                        </w:tcBorders>
                        <w:shd w:val="clear" w:color="auto" w:fill="FFFFFF"/>
                      </w:tcPr>
                      <w:p w:rsidR="00634FCF" w:rsidRDefault="00634FCF">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34FCF" w:rsidRDefault="00634FCF">
                        <w:pPr>
                          <w:rPr>
                            <w:sz w:val="10"/>
                            <w:szCs w:val="10"/>
                          </w:rPr>
                        </w:pPr>
                      </w:p>
                    </w:tc>
                  </w:tr>
                </w:tbl>
                <w:p w:rsidR="00634FCF" w:rsidRDefault="00634FCF">
                  <w:pPr>
                    <w:rPr>
                      <w:sz w:val="2"/>
                      <w:szCs w:val="2"/>
                    </w:rPr>
                  </w:pPr>
                </w:p>
              </w:txbxContent>
            </v:textbox>
            <w10:wrap type="topAndBottom" anchorx="margin"/>
          </v:shape>
        </w:pict>
      </w:r>
      <w:bookmarkStart w:id="40" w:name="bookmark44"/>
      <w:r w:rsidR="000C03B1">
        <w:rPr>
          <w:rStyle w:val="45"/>
          <w:b/>
          <w:bCs/>
        </w:rPr>
        <w:t>ПОДПИС</w:t>
      </w:r>
      <w:bookmarkEnd w:id="40"/>
    </w:p>
    <w:p w:rsidR="009F29D7" w:rsidRDefault="00D85D61">
      <w:pPr>
        <w:pStyle w:val="43"/>
        <w:keepNext/>
        <w:keepLines/>
        <w:shd w:val="clear" w:color="auto" w:fill="auto"/>
        <w:spacing w:after="0" w:line="413" w:lineRule="exact"/>
        <w:ind w:left="4600"/>
        <w:jc w:val="left"/>
      </w:pPr>
      <w:r>
        <w:pict>
          <v:shape id="_x0000_s1034" type="#_x0000_t202" style="position:absolute;left:0;text-align:left;margin-left:49.55pt;margin-top:-22.95pt;width:30.95pt;height:13.9pt;z-index:-125829368;mso-wrap-distance-left:5pt;mso-wrap-distance-top:28.4pt;mso-wrap-distance-right:145.45pt;mso-wrap-distance-bottom:56.85pt;mso-position-horizontal-relative:margin" filled="f" stroked="f">
            <v:textbox style="mso-fit-shape-to-text:t" inset="0,0,0,0">
              <w:txbxContent>
                <w:p w:rsidR="00634FCF" w:rsidRDefault="00634FCF">
                  <w:pPr>
                    <w:pStyle w:val="20"/>
                    <w:shd w:val="clear" w:color="auto" w:fill="auto"/>
                    <w:spacing w:before="0" w:after="0" w:line="220" w:lineRule="exact"/>
                  </w:pPr>
                  <w:r>
                    <w:rPr>
                      <w:rStyle w:val="2Exact0"/>
                    </w:rPr>
                    <w:t>[дата]</w:t>
                  </w:r>
                </w:p>
              </w:txbxContent>
            </v:textbox>
            <w10:wrap type="square" side="right" anchorx="margin"/>
          </v:shape>
        </w:pict>
      </w:r>
      <w:bookmarkStart w:id="41" w:name="bookmark45"/>
      <w:r w:rsidR="000C03B1">
        <w:rPr>
          <w:rStyle w:val="45"/>
          <w:b/>
          <w:bCs/>
        </w:rPr>
        <w:t>ПЕЧАТ</w:t>
      </w:r>
      <w:bookmarkEnd w:id="41"/>
    </w:p>
    <w:p w:rsidR="009F29D7" w:rsidRDefault="000C03B1">
      <w:pPr>
        <w:pStyle w:val="20"/>
        <w:shd w:val="clear" w:color="auto" w:fill="auto"/>
        <w:spacing w:before="0" w:after="0" w:line="413" w:lineRule="exact"/>
        <w:ind w:left="4600"/>
      </w:pPr>
      <w:r>
        <w:rPr>
          <w:rStyle w:val="21"/>
        </w:rPr>
        <w:t>[име и фамилия]</w:t>
      </w:r>
    </w:p>
    <w:p w:rsidR="009F29D7" w:rsidRDefault="000C03B1">
      <w:pPr>
        <w:pStyle w:val="20"/>
        <w:shd w:val="clear" w:color="auto" w:fill="auto"/>
        <w:spacing w:before="0" w:after="926" w:line="413" w:lineRule="exact"/>
        <w:ind w:left="4600"/>
        <w:rPr>
          <w:rStyle w:val="21"/>
        </w:rPr>
      </w:pPr>
      <w:r>
        <w:rPr>
          <w:rStyle w:val="21"/>
        </w:rPr>
        <w:t>[качество на представляващия участника]</w:t>
      </w: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rPr>
          <w:rStyle w:val="21"/>
        </w:rPr>
      </w:pPr>
    </w:p>
    <w:p w:rsidR="00217868" w:rsidRDefault="00217868">
      <w:pPr>
        <w:pStyle w:val="20"/>
        <w:shd w:val="clear" w:color="auto" w:fill="auto"/>
        <w:spacing w:before="0" w:after="926" w:line="413" w:lineRule="exact"/>
        <w:ind w:left="4600"/>
      </w:pPr>
    </w:p>
    <w:p w:rsidR="009F29D7" w:rsidRDefault="000C03B1">
      <w:pPr>
        <w:pStyle w:val="43"/>
        <w:keepNext/>
        <w:keepLines/>
        <w:shd w:val="clear" w:color="auto" w:fill="auto"/>
        <w:spacing w:after="178" w:line="230" w:lineRule="exact"/>
        <w:ind w:right="340"/>
        <w:jc w:val="right"/>
      </w:pPr>
      <w:bookmarkStart w:id="42" w:name="bookmark46"/>
      <w:r>
        <w:rPr>
          <w:rStyle w:val="44"/>
          <w:b/>
          <w:bCs/>
        </w:rPr>
        <w:t>ОБРАЗЕЦ № 10</w:t>
      </w:r>
      <w:bookmarkEnd w:id="42"/>
    </w:p>
    <w:p w:rsidR="009F29D7" w:rsidRDefault="000C03B1">
      <w:pPr>
        <w:pStyle w:val="43"/>
        <w:keepNext/>
        <w:keepLines/>
        <w:shd w:val="clear" w:color="auto" w:fill="auto"/>
        <w:spacing w:after="191" w:line="230" w:lineRule="exact"/>
        <w:ind w:left="60"/>
      </w:pPr>
      <w:bookmarkStart w:id="43" w:name="bookmark47"/>
      <w:r>
        <w:rPr>
          <w:rStyle w:val="42pt"/>
          <w:b/>
          <w:bCs/>
        </w:rPr>
        <w:t>ДЕКЛАРАЦИЯ</w:t>
      </w:r>
      <w:bookmarkEnd w:id="43"/>
    </w:p>
    <w:p w:rsidR="009F29D7" w:rsidRDefault="000C03B1">
      <w:pPr>
        <w:pStyle w:val="20"/>
        <w:shd w:val="clear" w:color="auto" w:fill="auto"/>
        <w:spacing w:before="0" w:after="0" w:line="220" w:lineRule="exact"/>
        <w:ind w:left="60"/>
        <w:jc w:val="center"/>
      </w:pPr>
      <w:r>
        <w:rPr>
          <w:rStyle w:val="21"/>
        </w:rPr>
        <w:t>за съгласие с клаузите на приложения проект на договора за изпълнение на обществената</w:t>
      </w:r>
    </w:p>
    <w:p w:rsidR="009F29D7" w:rsidRDefault="000C03B1">
      <w:pPr>
        <w:pStyle w:val="20"/>
        <w:shd w:val="clear" w:color="auto" w:fill="auto"/>
        <w:spacing w:before="0" w:after="155" w:line="220" w:lineRule="exact"/>
        <w:ind w:left="60"/>
        <w:jc w:val="center"/>
      </w:pPr>
      <w:r>
        <w:rPr>
          <w:rStyle w:val="21"/>
        </w:rPr>
        <w:t>поръчка</w:t>
      </w:r>
    </w:p>
    <w:p w:rsidR="009F29D7" w:rsidRDefault="000C03B1">
      <w:pPr>
        <w:pStyle w:val="20"/>
        <w:shd w:val="clear" w:color="auto" w:fill="auto"/>
        <w:tabs>
          <w:tab w:val="left" w:leader="dot" w:pos="10001"/>
        </w:tabs>
        <w:spacing w:before="0" w:after="0" w:line="274" w:lineRule="exact"/>
        <w:ind w:left="300"/>
        <w:jc w:val="both"/>
      </w:pPr>
      <w:r>
        <w:rPr>
          <w:rStyle w:val="21"/>
        </w:rPr>
        <w:t xml:space="preserve">Долуподписаният/ната </w:t>
      </w:r>
      <w:r>
        <w:rPr>
          <w:rStyle w:val="21"/>
        </w:rPr>
        <w:tab/>
        <w:t xml:space="preserve"> с</w:t>
      </w:r>
    </w:p>
    <w:p w:rsidR="009F29D7" w:rsidRDefault="000C03B1">
      <w:pPr>
        <w:pStyle w:val="70"/>
        <w:shd w:val="clear" w:color="auto" w:fill="auto"/>
        <w:tabs>
          <w:tab w:val="left" w:leader="dot" w:pos="2463"/>
          <w:tab w:val="left" w:leader="dot" w:pos="6480"/>
        </w:tabs>
        <w:spacing w:line="274" w:lineRule="exact"/>
        <w:ind w:left="300"/>
      </w:pPr>
      <w:r>
        <w:rPr>
          <w:rStyle w:val="711pt"/>
        </w:rPr>
        <w:t>ЕГН</w:t>
      </w:r>
      <w:r>
        <w:rPr>
          <w:rStyle w:val="711pt"/>
        </w:rPr>
        <w:tab/>
        <w:t>, в качеството ми на</w:t>
      </w:r>
      <w:r>
        <w:rPr>
          <w:rStyle w:val="711pt"/>
        </w:rPr>
        <w:tab/>
        <w:t xml:space="preserve"> </w:t>
      </w:r>
      <w:r>
        <w:rPr>
          <w:rStyle w:val="71"/>
          <w:i/>
          <w:iCs/>
        </w:rPr>
        <w:t>(посочва се съответното качество</w:t>
      </w:r>
    </w:p>
    <w:p w:rsidR="009F29D7" w:rsidRDefault="000C03B1">
      <w:pPr>
        <w:pStyle w:val="70"/>
        <w:shd w:val="clear" w:color="auto" w:fill="auto"/>
        <w:tabs>
          <w:tab w:val="left" w:leader="dot" w:pos="10342"/>
        </w:tabs>
        <w:spacing w:line="274" w:lineRule="exact"/>
        <w:ind w:left="300"/>
      </w:pPr>
      <w:r>
        <w:rPr>
          <w:rStyle w:val="71"/>
          <w:i/>
          <w:iCs/>
        </w:rPr>
        <w:t>на лицето по чл. 40 от ППЗОП),</w:t>
      </w:r>
      <w:r>
        <w:rPr>
          <w:rStyle w:val="711pt"/>
        </w:rPr>
        <w:t xml:space="preserve"> представляващ </w:t>
      </w:r>
      <w:r>
        <w:rPr>
          <w:rStyle w:val="711pt"/>
        </w:rPr>
        <w:tab/>
      </w:r>
    </w:p>
    <w:p w:rsidR="009F29D7" w:rsidRDefault="000C03B1">
      <w:pPr>
        <w:pStyle w:val="70"/>
        <w:shd w:val="clear" w:color="auto" w:fill="auto"/>
        <w:spacing w:after="515" w:line="274" w:lineRule="exact"/>
        <w:ind w:left="300" w:right="340"/>
      </w:pPr>
      <w:r>
        <w:rPr>
          <w:rStyle w:val="71"/>
          <w:i/>
          <w:iCs/>
        </w:rPr>
        <w:t>(посочва се юридическо лице, едноличен търговец, обединение, в т. ч. обединение, което няма правна форма, участник в обединение),</w:t>
      </w:r>
      <w:r>
        <w:rPr>
          <w:rStyle w:val="711pt"/>
        </w:rPr>
        <w:t xml:space="preserve"> участник в процедура по реда на ЗОП за възлагане на обществена поръчка с предмет: </w:t>
      </w:r>
      <w:r>
        <w:rPr>
          <w:rStyle w:val="73"/>
        </w:rPr>
        <w:t xml:space="preserve">„ДОСТАВКА НА РЕНТГЕНОВА ТРЪБА ЗА </w:t>
      </w:r>
      <w:r w:rsidR="007B6587" w:rsidRPr="00217868">
        <w:rPr>
          <w:rStyle w:val="21"/>
          <w:b/>
          <w:lang w:val="en-US"/>
        </w:rPr>
        <w:t xml:space="preserve">КОМПЮТЪРЕН ТОМОГРАФ </w:t>
      </w:r>
      <w:r w:rsidR="007B6587" w:rsidRPr="00217868">
        <w:rPr>
          <w:rStyle w:val="2115pt"/>
        </w:rPr>
        <w:t>SIEMENS SOMATOM EMOTION 16</w:t>
      </w:r>
      <w:r w:rsidR="007B6587">
        <w:rPr>
          <w:rStyle w:val="2115pt"/>
        </w:rPr>
        <w:t>”.</w:t>
      </w:r>
    </w:p>
    <w:p w:rsidR="009F29D7" w:rsidRDefault="000C03B1">
      <w:pPr>
        <w:pStyle w:val="43"/>
        <w:keepNext/>
        <w:keepLines/>
        <w:shd w:val="clear" w:color="auto" w:fill="auto"/>
        <w:spacing w:after="182" w:line="230" w:lineRule="exact"/>
        <w:ind w:left="60"/>
      </w:pPr>
      <w:bookmarkStart w:id="44" w:name="bookmark48"/>
      <w:r>
        <w:rPr>
          <w:rStyle w:val="44"/>
          <w:b/>
          <w:bCs/>
        </w:rPr>
        <w:t>Д Е К Л А Р И Р А М, че:</w:t>
      </w:r>
      <w:bookmarkEnd w:id="44"/>
    </w:p>
    <w:p w:rsidR="009F29D7" w:rsidRDefault="000C03B1">
      <w:pPr>
        <w:pStyle w:val="20"/>
        <w:shd w:val="clear" w:color="auto" w:fill="auto"/>
        <w:spacing w:before="0" w:after="0"/>
        <w:ind w:left="300" w:right="340"/>
        <w:jc w:val="both"/>
      </w:pPr>
      <w:r>
        <w:rPr>
          <w:rStyle w:val="21"/>
        </w:rPr>
        <w:t>Съм съгласен с клаузите на приложения проект на договор за изпълнение на настоящата обществена поръчка.</w:t>
      </w:r>
    </w:p>
    <w:p w:rsidR="009F29D7" w:rsidRDefault="000C03B1">
      <w:pPr>
        <w:pStyle w:val="20"/>
        <w:shd w:val="clear" w:color="auto" w:fill="auto"/>
        <w:tabs>
          <w:tab w:val="left" w:pos="4519"/>
        </w:tabs>
        <w:spacing w:before="0" w:after="0" w:line="408" w:lineRule="exact"/>
        <w:ind w:left="1020"/>
        <w:jc w:val="both"/>
      </w:pPr>
      <w:r>
        <w:rPr>
          <w:rStyle w:val="21"/>
        </w:rPr>
        <w:t>[дата]</w:t>
      </w:r>
      <w:r>
        <w:rPr>
          <w:rStyle w:val="21"/>
        </w:rPr>
        <w:tab/>
      </w:r>
      <w:r>
        <w:rPr>
          <w:rStyle w:val="2115pt3"/>
        </w:rPr>
        <w:t>ПОДПИС</w:t>
      </w:r>
    </w:p>
    <w:p w:rsidR="009F29D7" w:rsidRDefault="000C03B1">
      <w:pPr>
        <w:pStyle w:val="43"/>
        <w:keepNext/>
        <w:keepLines/>
        <w:shd w:val="clear" w:color="auto" w:fill="auto"/>
        <w:spacing w:after="0" w:line="408" w:lineRule="exact"/>
        <w:ind w:left="4600"/>
        <w:jc w:val="left"/>
      </w:pPr>
      <w:bookmarkStart w:id="45" w:name="bookmark49"/>
      <w:r>
        <w:rPr>
          <w:rStyle w:val="45"/>
          <w:b/>
          <w:bCs/>
        </w:rPr>
        <w:t>ПЕЧАТ</w:t>
      </w:r>
      <w:bookmarkEnd w:id="45"/>
    </w:p>
    <w:p w:rsidR="009F29D7" w:rsidRDefault="000C03B1">
      <w:pPr>
        <w:pStyle w:val="20"/>
        <w:shd w:val="clear" w:color="auto" w:fill="auto"/>
        <w:spacing w:before="0" w:after="0" w:line="408" w:lineRule="exact"/>
        <w:ind w:left="4600"/>
      </w:pPr>
      <w:r>
        <w:rPr>
          <w:rStyle w:val="21"/>
        </w:rPr>
        <w:t>[име и фамилия]</w:t>
      </w:r>
    </w:p>
    <w:p w:rsidR="009F29D7" w:rsidRDefault="000C03B1">
      <w:pPr>
        <w:pStyle w:val="20"/>
        <w:shd w:val="clear" w:color="auto" w:fill="auto"/>
        <w:spacing w:before="0" w:after="442" w:line="408" w:lineRule="exact"/>
        <w:ind w:left="4600"/>
        <w:rPr>
          <w:rStyle w:val="21"/>
          <w:lang w:val="en-US"/>
        </w:rPr>
      </w:pPr>
      <w:r>
        <w:rPr>
          <w:rStyle w:val="21"/>
        </w:rPr>
        <w:t>[качество на представляващия участника]</w:t>
      </w: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Default="007B6587">
      <w:pPr>
        <w:pStyle w:val="20"/>
        <w:shd w:val="clear" w:color="auto" w:fill="auto"/>
        <w:spacing w:before="0" w:after="442" w:line="408" w:lineRule="exact"/>
        <w:ind w:left="4600"/>
        <w:rPr>
          <w:rStyle w:val="21"/>
          <w:lang w:val="en-US"/>
        </w:rPr>
      </w:pPr>
    </w:p>
    <w:p w:rsidR="007B6587" w:rsidRPr="007B6587" w:rsidRDefault="007B6587">
      <w:pPr>
        <w:pStyle w:val="20"/>
        <w:shd w:val="clear" w:color="auto" w:fill="auto"/>
        <w:spacing w:before="0" w:after="442" w:line="408" w:lineRule="exact"/>
        <w:ind w:left="4600"/>
        <w:rPr>
          <w:lang w:val="en-US"/>
        </w:rPr>
      </w:pPr>
    </w:p>
    <w:p w:rsidR="009F29D7" w:rsidRDefault="000C03B1">
      <w:pPr>
        <w:pStyle w:val="43"/>
        <w:keepNext/>
        <w:keepLines/>
        <w:shd w:val="clear" w:color="auto" w:fill="auto"/>
        <w:spacing w:after="178" w:line="230" w:lineRule="exact"/>
        <w:ind w:left="8080"/>
        <w:jc w:val="left"/>
      </w:pPr>
      <w:bookmarkStart w:id="46" w:name="bookmark50"/>
      <w:r>
        <w:rPr>
          <w:rStyle w:val="44"/>
          <w:b/>
          <w:bCs/>
        </w:rPr>
        <w:t>ОБРАЗЕЦ № 11</w:t>
      </w:r>
      <w:bookmarkEnd w:id="46"/>
    </w:p>
    <w:p w:rsidR="009F29D7" w:rsidRDefault="000C03B1">
      <w:pPr>
        <w:pStyle w:val="43"/>
        <w:keepNext/>
        <w:keepLines/>
        <w:shd w:val="clear" w:color="auto" w:fill="auto"/>
        <w:spacing w:after="256" w:line="230" w:lineRule="exact"/>
        <w:ind w:left="60"/>
      </w:pPr>
      <w:bookmarkStart w:id="47" w:name="bookmark51"/>
      <w:r>
        <w:rPr>
          <w:rStyle w:val="42pt"/>
          <w:b/>
          <w:bCs/>
        </w:rPr>
        <w:t>ДЕКЛАРАЦИЯ</w:t>
      </w:r>
      <w:bookmarkEnd w:id="47"/>
    </w:p>
    <w:p w:rsidR="009F29D7" w:rsidRDefault="000C03B1">
      <w:pPr>
        <w:pStyle w:val="20"/>
        <w:shd w:val="clear" w:color="auto" w:fill="auto"/>
        <w:spacing w:before="0" w:after="253" w:line="220" w:lineRule="exact"/>
        <w:ind w:left="60"/>
        <w:jc w:val="center"/>
      </w:pPr>
      <w:r>
        <w:rPr>
          <w:rStyle w:val="21"/>
        </w:rPr>
        <w:t>за срока на валидността на офертата</w:t>
      </w:r>
    </w:p>
    <w:p w:rsidR="009F29D7" w:rsidRDefault="000C03B1">
      <w:pPr>
        <w:pStyle w:val="20"/>
        <w:shd w:val="clear" w:color="auto" w:fill="auto"/>
        <w:tabs>
          <w:tab w:val="left" w:leader="dot" w:pos="10001"/>
        </w:tabs>
        <w:spacing w:before="0" w:after="0" w:line="220" w:lineRule="exact"/>
        <w:ind w:left="300"/>
        <w:jc w:val="both"/>
      </w:pPr>
      <w:r>
        <w:rPr>
          <w:rStyle w:val="21"/>
        </w:rPr>
        <w:t xml:space="preserve">Долуподписаният/ната </w:t>
      </w:r>
      <w:r>
        <w:rPr>
          <w:rStyle w:val="21"/>
        </w:rPr>
        <w:tab/>
        <w:t xml:space="preserve"> </w:t>
      </w:r>
      <w:r>
        <w:rPr>
          <w:rStyle w:val="21"/>
          <w:vertAlign w:val="superscript"/>
        </w:rPr>
        <w:t>с</w:t>
      </w:r>
    </w:p>
    <w:p w:rsidR="007B6587" w:rsidRDefault="000C03B1" w:rsidP="007B6587">
      <w:pPr>
        <w:pStyle w:val="70"/>
        <w:shd w:val="clear" w:color="auto" w:fill="auto"/>
        <w:tabs>
          <w:tab w:val="left" w:leader="dot" w:pos="10442"/>
        </w:tabs>
        <w:spacing w:line="274" w:lineRule="exact"/>
        <w:ind w:left="400"/>
      </w:pPr>
      <w:r>
        <w:rPr>
          <w:rStyle w:val="711pt"/>
        </w:rPr>
        <w:t>ЕГН</w:t>
      </w:r>
      <w:r>
        <w:rPr>
          <w:rStyle w:val="711pt"/>
        </w:rPr>
        <w:tab/>
      </w:r>
      <w:r>
        <w:rPr>
          <w:rStyle w:val="711pt"/>
        </w:rPr>
        <w:tab/>
        <w:t xml:space="preserve"> в качеството ми на</w:t>
      </w:r>
      <w:r>
        <w:rPr>
          <w:rStyle w:val="711pt"/>
        </w:rPr>
        <w:tab/>
        <w:t xml:space="preserve"> </w:t>
      </w:r>
      <w:r>
        <w:rPr>
          <w:rStyle w:val="71"/>
          <w:i/>
          <w:iCs/>
        </w:rPr>
        <w:t>(посочва се съответното качество</w:t>
      </w:r>
      <w:r w:rsidR="007B6587" w:rsidRPr="007B6587">
        <w:rPr>
          <w:rStyle w:val="71"/>
          <w:i/>
          <w:iCs/>
        </w:rPr>
        <w:t xml:space="preserve"> </w:t>
      </w:r>
      <w:r w:rsidR="007B6587">
        <w:rPr>
          <w:rStyle w:val="71"/>
          <w:i/>
          <w:iCs/>
        </w:rPr>
        <w:t>на лицето по чл. 40 от ППЗОП),</w:t>
      </w:r>
      <w:r w:rsidR="007B6587">
        <w:rPr>
          <w:rStyle w:val="711pt"/>
        </w:rPr>
        <w:t xml:space="preserve"> представляващ </w:t>
      </w:r>
      <w:r w:rsidR="007B6587">
        <w:rPr>
          <w:rStyle w:val="711pt"/>
        </w:rPr>
        <w:tab/>
      </w:r>
    </w:p>
    <w:p w:rsidR="007B6587" w:rsidRDefault="007B6587" w:rsidP="007B6587">
      <w:pPr>
        <w:pStyle w:val="70"/>
        <w:shd w:val="clear" w:color="auto" w:fill="auto"/>
        <w:spacing w:after="335" w:line="274" w:lineRule="exact"/>
        <w:ind w:left="400" w:right="260"/>
      </w:pPr>
      <w:r>
        <w:rPr>
          <w:rStyle w:val="71"/>
          <w:i/>
          <w:iCs/>
        </w:rPr>
        <w:t>(посочва се юридическо лице, едноличен търговец, обединение, в т. ч. обединение, което няма правна форма, участник в обединение),</w:t>
      </w:r>
      <w:r>
        <w:rPr>
          <w:rStyle w:val="711pt"/>
        </w:rPr>
        <w:t xml:space="preserve"> участник в процедура по реда на ЗОП за възлагане на обществена поръчка е предмет: </w:t>
      </w:r>
      <w:r>
        <w:rPr>
          <w:rStyle w:val="73"/>
        </w:rPr>
        <w:t xml:space="preserve">„ДОСТАВКА НА РЕНТГЕНОВА ТРЪБА ЗА АПАРАТ </w:t>
      </w:r>
      <w:r w:rsidRPr="00217868">
        <w:rPr>
          <w:rStyle w:val="21"/>
          <w:b/>
          <w:lang w:val="en-US"/>
        </w:rPr>
        <w:t xml:space="preserve">КОМПЮТЪРЕН ТОМОГРАФ </w:t>
      </w:r>
      <w:r w:rsidRPr="00217868">
        <w:rPr>
          <w:rStyle w:val="2115pt"/>
        </w:rPr>
        <w:t>SIEMENS SOMATOM EMOTION 16</w:t>
      </w:r>
      <w:r>
        <w:rPr>
          <w:rStyle w:val="2115pt"/>
        </w:rPr>
        <w:t>”.</w:t>
      </w:r>
    </w:p>
    <w:p w:rsidR="007B6587" w:rsidRDefault="007B6587" w:rsidP="007B6587">
      <w:pPr>
        <w:pStyle w:val="43"/>
        <w:keepNext/>
        <w:keepLines/>
        <w:shd w:val="clear" w:color="auto" w:fill="auto"/>
        <w:spacing w:after="186" w:line="230" w:lineRule="exact"/>
        <w:ind w:right="140"/>
      </w:pPr>
      <w:bookmarkStart w:id="48" w:name="bookmark53"/>
      <w:r>
        <w:rPr>
          <w:rStyle w:val="42pt"/>
          <w:b/>
          <w:bCs/>
        </w:rPr>
        <w:t>ДЕКЛАРИРАМ</w:t>
      </w:r>
      <w:bookmarkEnd w:id="48"/>
    </w:p>
    <w:p w:rsidR="007B6587" w:rsidRDefault="007B6587" w:rsidP="007B6587">
      <w:pPr>
        <w:pStyle w:val="20"/>
        <w:shd w:val="clear" w:color="auto" w:fill="auto"/>
        <w:tabs>
          <w:tab w:val="left" w:leader="dot" w:pos="6645"/>
        </w:tabs>
        <w:spacing w:before="0" w:after="0" w:line="312" w:lineRule="exact"/>
        <w:ind w:left="400"/>
        <w:jc w:val="both"/>
      </w:pPr>
      <w:r>
        <w:rPr>
          <w:rStyle w:val="21"/>
        </w:rPr>
        <w:t xml:space="preserve">Срокът на валидността на офертата е </w:t>
      </w:r>
      <w:r>
        <w:rPr>
          <w:rStyle w:val="21"/>
        </w:rPr>
        <w:tab/>
        <w:t>дни от крайния срок за подаване на</w:t>
      </w:r>
    </w:p>
    <w:p w:rsidR="007B6587" w:rsidRDefault="007B6587" w:rsidP="007B6587">
      <w:pPr>
        <w:pStyle w:val="20"/>
        <w:shd w:val="clear" w:color="auto" w:fill="auto"/>
        <w:spacing w:before="0" w:after="246" w:line="312" w:lineRule="exact"/>
        <w:ind w:left="400" w:right="260"/>
        <w:jc w:val="both"/>
      </w:pPr>
      <w:r>
        <w:rPr>
          <w:rStyle w:val="21"/>
        </w:rPr>
        <w:t>офертите, посочен в обявлението за обществената поръчка и ще остане обвързваща за нас, като може да бъде приета по всяко време преди изтичане на този срок.</w:t>
      </w:r>
    </w:p>
    <w:p w:rsidR="007B6587" w:rsidRDefault="007B6587" w:rsidP="007B6587">
      <w:pPr>
        <w:pStyle w:val="70"/>
        <w:shd w:val="clear" w:color="auto" w:fill="auto"/>
        <w:spacing w:after="221" w:line="230" w:lineRule="exact"/>
        <w:ind w:left="1100"/>
        <w:jc w:val="left"/>
      </w:pPr>
      <w:r>
        <w:rPr>
          <w:rStyle w:val="711pt"/>
        </w:rPr>
        <w:t xml:space="preserve">* </w:t>
      </w:r>
      <w:r>
        <w:rPr>
          <w:rStyle w:val="71"/>
          <w:i/>
          <w:iCs/>
        </w:rPr>
        <w:t>Предлаганият от участника срок не може да бъде по-кратък от 30</w:t>
      </w:r>
      <w:r>
        <w:rPr>
          <w:rStyle w:val="711pt"/>
        </w:rPr>
        <w:t xml:space="preserve"> /</w:t>
      </w:r>
      <w:r>
        <w:rPr>
          <w:rStyle w:val="71"/>
          <w:i/>
          <w:iCs/>
        </w:rPr>
        <w:t>тридесет/ дни.</w:t>
      </w:r>
    </w:p>
    <w:p w:rsidR="007B6587" w:rsidRDefault="007B6587" w:rsidP="007B6587">
      <w:pPr>
        <w:pStyle w:val="20"/>
        <w:shd w:val="clear" w:color="auto" w:fill="auto"/>
        <w:spacing w:before="0" w:after="365" w:line="269" w:lineRule="exact"/>
        <w:ind w:left="400" w:right="260"/>
        <w:jc w:val="both"/>
      </w:pPr>
      <w:r>
        <w:rPr>
          <w:rStyle w:val="21"/>
        </w:rPr>
        <w:t>Съгласен съм е клаузите на приложения проект на договор за изпълнение на настоящата обществена поръчка.</w:t>
      </w:r>
    </w:p>
    <w:p w:rsidR="007B6587" w:rsidRDefault="00D85D61" w:rsidP="007B6587">
      <w:pPr>
        <w:pStyle w:val="43"/>
        <w:keepNext/>
        <w:keepLines/>
        <w:shd w:val="clear" w:color="auto" w:fill="auto"/>
        <w:spacing w:after="0" w:line="413" w:lineRule="exact"/>
        <w:jc w:val="left"/>
      </w:pPr>
      <w:r>
        <w:pict>
          <v:shape id="_x0000_s1050" type="#_x0000_t202" style="position:absolute;margin-left:54pt;margin-top:-.15pt;width:30.95pt;height:13.9pt;z-index:-125821166;mso-wrap-distance-left:5pt;mso-wrap-distance-right:145.7pt;mso-wrap-distance-bottom:56.95pt;mso-position-horizontal-relative:margin" filled="f" stroked="f">
            <v:textbox style="mso-fit-shape-to-text:t" inset="0,0,0,0">
              <w:txbxContent>
                <w:p w:rsidR="00634FCF" w:rsidRDefault="00634FCF" w:rsidP="007B6587">
                  <w:pPr>
                    <w:pStyle w:val="20"/>
                    <w:shd w:val="clear" w:color="auto" w:fill="auto"/>
                    <w:spacing w:before="0" w:after="0" w:line="220" w:lineRule="exact"/>
                  </w:pPr>
                  <w:r>
                    <w:rPr>
                      <w:rStyle w:val="2Exact0"/>
                    </w:rPr>
                    <w:t>[дата]</w:t>
                  </w:r>
                </w:p>
              </w:txbxContent>
            </v:textbox>
            <w10:wrap type="square" side="right" anchorx="margin"/>
          </v:shape>
        </w:pict>
      </w:r>
      <w:bookmarkStart w:id="49" w:name="bookmark54"/>
      <w:r w:rsidR="007B6587">
        <w:rPr>
          <w:rStyle w:val="45"/>
          <w:b/>
          <w:bCs/>
        </w:rPr>
        <w:t>ПОДПИС</w:t>
      </w:r>
      <w:bookmarkEnd w:id="49"/>
    </w:p>
    <w:p w:rsidR="007B6587" w:rsidRDefault="007B6587" w:rsidP="007B6587">
      <w:pPr>
        <w:pStyle w:val="43"/>
        <w:keepNext/>
        <w:keepLines/>
        <w:shd w:val="clear" w:color="auto" w:fill="auto"/>
        <w:spacing w:after="0" w:line="413" w:lineRule="exact"/>
        <w:jc w:val="left"/>
      </w:pPr>
      <w:bookmarkStart w:id="50" w:name="bookmark55"/>
      <w:r>
        <w:rPr>
          <w:rStyle w:val="45"/>
          <w:b/>
          <w:bCs/>
        </w:rPr>
        <w:t>ПЕЧАТ</w:t>
      </w:r>
      <w:bookmarkEnd w:id="50"/>
    </w:p>
    <w:p w:rsidR="007B6587" w:rsidRDefault="007B6587" w:rsidP="007B6587">
      <w:pPr>
        <w:pStyle w:val="20"/>
        <w:shd w:val="clear" w:color="auto" w:fill="auto"/>
        <w:spacing w:before="0" w:after="0" w:line="413" w:lineRule="exact"/>
      </w:pPr>
      <w:r>
        <w:rPr>
          <w:rStyle w:val="21"/>
        </w:rPr>
        <w:t>[име и фамилия]</w:t>
      </w:r>
    </w:p>
    <w:p w:rsidR="007B6587" w:rsidRDefault="007B6587" w:rsidP="007B6587">
      <w:pPr>
        <w:pStyle w:val="20"/>
        <w:shd w:val="clear" w:color="auto" w:fill="auto"/>
        <w:spacing w:before="0" w:after="936" w:line="413" w:lineRule="exact"/>
      </w:pPr>
      <w:r>
        <w:rPr>
          <w:rStyle w:val="21"/>
        </w:rPr>
        <w:t>[качество на представляващия участника]</w:t>
      </w:r>
    </w:p>
    <w:p w:rsidR="009F29D7" w:rsidRDefault="009F29D7">
      <w:pPr>
        <w:pStyle w:val="70"/>
        <w:shd w:val="clear" w:color="auto" w:fill="auto"/>
        <w:tabs>
          <w:tab w:val="left" w:leader="dot" w:pos="2463"/>
          <w:tab w:val="left" w:leader="dot" w:pos="2670"/>
          <w:tab w:val="left" w:leader="dot" w:pos="6480"/>
        </w:tabs>
        <w:spacing w:after="191" w:line="230" w:lineRule="exact"/>
        <w:ind w:left="300"/>
      </w:pPr>
    </w:p>
    <w:p w:rsidR="009F29D7" w:rsidRDefault="000C03B1">
      <w:pPr>
        <w:pStyle w:val="20"/>
        <w:shd w:val="clear" w:color="auto" w:fill="auto"/>
        <w:spacing w:before="0" w:after="0" w:line="220" w:lineRule="exact"/>
        <w:ind w:right="340"/>
        <w:jc w:val="right"/>
        <w:sectPr w:rsidR="009F29D7">
          <w:type w:val="continuous"/>
          <w:pgSz w:w="11900" w:h="16840"/>
          <w:pgMar w:top="815" w:right="576" w:bottom="1138" w:left="626" w:header="0" w:footer="3" w:gutter="0"/>
          <w:cols w:space="720"/>
          <w:noEndnote/>
          <w:docGrid w:linePitch="360"/>
        </w:sectPr>
      </w:pPr>
      <w:r>
        <w:rPr>
          <w:rStyle w:val="21"/>
        </w:rPr>
        <w:t>24</w:t>
      </w:r>
    </w:p>
    <w:p w:rsidR="009F29D7" w:rsidRDefault="000C03B1">
      <w:pPr>
        <w:pStyle w:val="43"/>
        <w:keepNext/>
        <w:keepLines/>
        <w:shd w:val="clear" w:color="auto" w:fill="auto"/>
        <w:spacing w:after="0" w:line="518" w:lineRule="exact"/>
        <w:ind w:left="5320" w:firstLine="3380"/>
        <w:jc w:val="left"/>
      </w:pPr>
      <w:bookmarkStart w:id="51" w:name="bookmark56"/>
      <w:r>
        <w:rPr>
          <w:rStyle w:val="44"/>
          <w:b/>
          <w:bCs/>
        </w:rPr>
        <w:t>ОБРАЗЕЦ № 12 ДО</w:t>
      </w:r>
      <w:bookmarkEnd w:id="51"/>
    </w:p>
    <w:p w:rsidR="009F29D7" w:rsidRDefault="007B6587">
      <w:pPr>
        <w:pStyle w:val="50"/>
        <w:shd w:val="clear" w:color="auto" w:fill="auto"/>
        <w:spacing w:after="515" w:line="274" w:lineRule="exact"/>
        <w:ind w:left="5320" w:right="1200" w:firstLine="0"/>
        <w:jc w:val="left"/>
      </w:pPr>
      <w:r>
        <w:rPr>
          <w:rStyle w:val="51"/>
          <w:b/>
          <w:bCs/>
          <w:lang w:val="en-US"/>
        </w:rPr>
        <w:t>ИЗПЪЛНИТЕЛНИЯ ДИРЕКТОР НА МБАЛ</w:t>
      </w:r>
      <w:r w:rsidR="000C03B1">
        <w:rPr>
          <w:rStyle w:val="51"/>
          <w:b/>
          <w:bCs/>
        </w:rPr>
        <w:t xml:space="preserve"> „</w:t>
      </w:r>
      <w:r>
        <w:rPr>
          <w:rStyle w:val="51"/>
          <w:b/>
          <w:bCs/>
        </w:rPr>
        <w:t>РАХИЛА АНГЕЛОВА</w:t>
      </w:r>
      <w:r w:rsidR="000C03B1">
        <w:rPr>
          <w:rStyle w:val="51"/>
          <w:b/>
          <w:bCs/>
        </w:rPr>
        <w:t xml:space="preserve">” </w:t>
      </w:r>
      <w:r>
        <w:rPr>
          <w:rStyle w:val="51"/>
          <w:b/>
          <w:bCs/>
        </w:rPr>
        <w:t>А</w:t>
      </w:r>
      <w:r w:rsidR="000C03B1">
        <w:rPr>
          <w:rStyle w:val="51"/>
          <w:b/>
          <w:bCs/>
        </w:rPr>
        <w:t>Д ул. "</w:t>
      </w:r>
      <w:r>
        <w:rPr>
          <w:rStyle w:val="51"/>
          <w:b/>
          <w:bCs/>
        </w:rPr>
        <w:t>БРЕЗНИК" № 2</w:t>
      </w:r>
      <w:r w:rsidR="000C03B1">
        <w:rPr>
          <w:rStyle w:val="51"/>
          <w:b/>
          <w:bCs/>
        </w:rPr>
        <w:t xml:space="preserve"> гр. </w:t>
      </w:r>
      <w:r>
        <w:rPr>
          <w:rStyle w:val="51"/>
          <w:b/>
          <w:bCs/>
        </w:rPr>
        <w:t>ПЕРНИК</w:t>
      </w:r>
    </w:p>
    <w:p w:rsidR="009F29D7" w:rsidRDefault="000C03B1">
      <w:pPr>
        <w:pStyle w:val="43"/>
        <w:keepNext/>
        <w:keepLines/>
        <w:shd w:val="clear" w:color="auto" w:fill="auto"/>
        <w:spacing w:after="208" w:line="230" w:lineRule="exact"/>
        <w:ind w:right="140"/>
      </w:pPr>
      <w:bookmarkStart w:id="52" w:name="bookmark57"/>
      <w:r>
        <w:rPr>
          <w:rStyle w:val="44"/>
          <w:b/>
          <w:bCs/>
        </w:rPr>
        <w:t>ЦЕНОВО ПРЕДЛОЖЕНИЕ</w:t>
      </w:r>
      <w:bookmarkEnd w:id="52"/>
    </w:p>
    <w:p w:rsidR="007B6587" w:rsidRPr="007B6587" w:rsidRDefault="000C03B1" w:rsidP="00AD3DF1">
      <w:pPr>
        <w:pStyle w:val="20"/>
        <w:shd w:val="clear" w:color="auto" w:fill="auto"/>
        <w:spacing w:before="0" w:after="0" w:line="274" w:lineRule="exact"/>
        <w:ind w:right="520"/>
        <w:jc w:val="center"/>
      </w:pPr>
      <w:r>
        <w:rPr>
          <w:rStyle w:val="21"/>
        </w:rPr>
        <w:t>за участие в процедура по публично състезание по Закона з</w:t>
      </w:r>
      <w:r w:rsidR="007B6587">
        <w:rPr>
          <w:rStyle w:val="21"/>
        </w:rPr>
        <w:t>а обществените поръчки за</w:t>
      </w:r>
      <w:r w:rsidR="007B6587">
        <w:rPr>
          <w:rStyle w:val="21"/>
        </w:rPr>
        <w:br/>
        <w:t>възлага</w:t>
      </w:r>
      <w:r>
        <w:rPr>
          <w:rStyle w:val="21"/>
        </w:rPr>
        <w:t>ане на обществена поръчка е предме</w:t>
      </w:r>
      <w:r w:rsidR="007B6587">
        <w:rPr>
          <w:rStyle w:val="21"/>
        </w:rPr>
        <w:t>т</w:t>
      </w:r>
      <w:r w:rsidR="00AD3DF1">
        <w:rPr>
          <w:rStyle w:val="21"/>
        </w:rPr>
        <w:t>:</w:t>
      </w:r>
    </w:p>
    <w:p w:rsidR="007B6587" w:rsidRPr="007B6587" w:rsidRDefault="007B6587" w:rsidP="0060697E">
      <w:pPr>
        <w:pStyle w:val="43"/>
        <w:keepNext/>
        <w:keepLines/>
        <w:shd w:val="clear" w:color="auto" w:fill="auto"/>
        <w:spacing w:after="515" w:line="274" w:lineRule="exact"/>
        <w:jc w:val="left"/>
        <w:rPr>
          <w:lang w:val="en-US"/>
        </w:rPr>
      </w:pPr>
      <w:bookmarkStart w:id="53" w:name="bookmark58"/>
      <w:r>
        <w:rPr>
          <w:rStyle w:val="44"/>
          <w:b/>
          <w:bCs/>
        </w:rPr>
        <w:t xml:space="preserve">„ДОСТАВКА НА РЕНТГЕНОВА ТРЪБА ЗА </w:t>
      </w:r>
      <w:r w:rsidRPr="007B6587">
        <w:rPr>
          <w:rStyle w:val="21"/>
          <w:lang w:val="en-US"/>
        </w:rPr>
        <w:t xml:space="preserve">КОМПЮТЪРЕН ТОМОГРАФ </w:t>
      </w:r>
      <w:r w:rsidRPr="007B6587">
        <w:rPr>
          <w:rStyle w:val="2115pt"/>
          <w:b/>
        </w:rPr>
        <w:t>SIEMENS SOMATOM EMOTION 16”</w:t>
      </w:r>
      <w:r w:rsidRPr="007B6587">
        <w:rPr>
          <w:rStyle w:val="2115pt"/>
        </w:rPr>
        <w:t>.</w:t>
      </w:r>
      <w:bookmarkEnd w:id="53"/>
    </w:p>
    <w:p w:rsidR="007B6587" w:rsidRDefault="007B6587" w:rsidP="007B6587">
      <w:pPr>
        <w:pStyle w:val="70"/>
        <w:shd w:val="clear" w:color="auto" w:fill="auto"/>
        <w:spacing w:after="131" w:line="230" w:lineRule="exact"/>
        <w:ind w:left="400"/>
      </w:pPr>
      <w:r>
        <w:rPr>
          <w:rStyle w:val="71"/>
          <w:i/>
          <w:iCs/>
        </w:rPr>
        <w:t>[наименование на участника],</w:t>
      </w:r>
    </w:p>
    <w:p w:rsidR="007B6587" w:rsidRDefault="007B6587" w:rsidP="007B6587">
      <w:pPr>
        <w:pStyle w:val="20"/>
        <w:shd w:val="clear" w:color="auto" w:fill="auto"/>
        <w:tabs>
          <w:tab w:val="left" w:leader="dot" w:pos="8512"/>
        </w:tabs>
        <w:spacing w:before="0" w:after="22" w:line="220" w:lineRule="exact"/>
        <w:ind w:left="400"/>
        <w:jc w:val="both"/>
      </w:pPr>
      <w:r>
        <w:rPr>
          <w:rStyle w:val="21"/>
        </w:rPr>
        <w:t>е БУЛСТАТ/ЕИК/Номер на регистрация в съответната държава [</w:t>
      </w:r>
      <w:r>
        <w:rPr>
          <w:rStyle w:val="21"/>
        </w:rPr>
        <w:tab/>
        <w:t>], регистрирано в</w:t>
      </w:r>
    </w:p>
    <w:p w:rsidR="007B6587" w:rsidRDefault="007B6587" w:rsidP="007B6587">
      <w:pPr>
        <w:pStyle w:val="20"/>
        <w:shd w:val="clear" w:color="auto" w:fill="auto"/>
        <w:tabs>
          <w:tab w:val="left" w:leader="dot" w:pos="9429"/>
        </w:tabs>
        <w:spacing w:before="0" w:after="32" w:line="220" w:lineRule="exact"/>
        <w:ind w:left="400"/>
        <w:jc w:val="both"/>
      </w:pPr>
      <w:r>
        <w:rPr>
          <w:rStyle w:val="21"/>
        </w:rPr>
        <w:t>със седалище [</w:t>
      </w:r>
      <w:r>
        <w:rPr>
          <w:rStyle w:val="21"/>
        </w:rPr>
        <w:tab/>
        <w:t>] и адрес</w:t>
      </w:r>
    </w:p>
    <w:p w:rsidR="007B6587" w:rsidRDefault="007B6587" w:rsidP="007B6587">
      <w:pPr>
        <w:pStyle w:val="20"/>
        <w:shd w:val="clear" w:color="auto" w:fill="auto"/>
        <w:tabs>
          <w:tab w:val="left" w:leader="dot" w:pos="8512"/>
        </w:tabs>
        <w:spacing w:before="0" w:after="0" w:line="220" w:lineRule="exact"/>
        <w:ind w:left="400"/>
        <w:jc w:val="both"/>
      </w:pPr>
      <w:r>
        <w:rPr>
          <w:rStyle w:val="21"/>
        </w:rPr>
        <w:t>на управление [</w:t>
      </w:r>
      <w:r>
        <w:rPr>
          <w:rStyle w:val="21"/>
        </w:rPr>
        <w:tab/>
        <w:t>],</w:t>
      </w:r>
      <w:r w:rsidR="00D85D61">
        <w:pict>
          <v:shape id="_x0000_s1053" type="#_x0000_t202" style="position:absolute;left:0;text-align:left;margin-left:357.25pt;margin-top:0;width:5.3pt;height:15.65pt;z-index:-125818094;mso-wrap-distance-left:5pt;mso-wrap-distance-right:5pt;mso-position-horizontal-relative:margin;mso-position-vertical-relative:text" filled="f" stroked="f">
            <v:textbox style="mso-fit-shape-to-text:t" inset="0,0,0,0">
              <w:txbxContent>
                <w:p w:rsidR="00634FCF" w:rsidRDefault="00634FCF" w:rsidP="007B6587">
                  <w:pPr>
                    <w:pStyle w:val="20"/>
                    <w:shd w:val="clear" w:color="auto" w:fill="auto"/>
                    <w:spacing w:before="0" w:after="0" w:line="220" w:lineRule="exact"/>
                  </w:pPr>
                </w:p>
              </w:txbxContent>
            </v:textbox>
            <w10:wrap type="square" side="left" anchorx="margin"/>
          </v:shape>
        </w:pict>
      </w:r>
      <w:r w:rsidR="00D85D61">
        <w:pict>
          <v:shape id="_x0000_s1055" type="#_x0000_t202" style="position:absolute;left:0;text-align:left;margin-left:15pt;margin-top:-21.1pt;width:5.5pt;height:16.1pt;z-index:-125816046;mso-wrap-distance-left:5pt;mso-wrap-distance-top:.5pt;mso-wrap-distance-right:157.9pt;mso-position-horizontal-relative:margin;mso-position-vertical-relative:text" filled="f" stroked="f">
            <v:textbox style="mso-fit-shape-to-text:t" inset="0,0,0,0">
              <w:txbxContent>
                <w:p w:rsidR="00634FCF" w:rsidRDefault="00634FCF" w:rsidP="007B6587">
                  <w:pPr>
                    <w:pStyle w:val="20"/>
                    <w:shd w:val="clear" w:color="auto" w:fill="auto"/>
                    <w:spacing w:before="0" w:after="0" w:line="220" w:lineRule="exact"/>
                  </w:pPr>
                </w:p>
              </w:txbxContent>
            </v:textbox>
            <w10:wrap type="topAndBottom" anchorx="margin"/>
          </v:shape>
        </w:pict>
      </w:r>
      <w:r w:rsidR="00D85D61">
        <w:pict>
          <v:shape id="_x0000_s1056" type="#_x0000_t202" style="position:absolute;left:0;text-align:left;margin-left:178.45pt;margin-top:-35.2pt;width:48.7pt;height:29.5pt;z-index:-125815022;mso-wrap-distance-left:107.15pt;mso-wrap-distance-top:13.75pt;mso-wrap-distance-right:13.9pt;mso-position-horizontal-relative:margin;mso-position-vertical-relative:text" filled="f" stroked="f">
            <v:textbox style="mso-fit-shape-to-text:t" inset="0,0,0,0">
              <w:txbxContent>
                <w:p w:rsidR="00634FCF" w:rsidRDefault="00634FCF" w:rsidP="007B6587">
                  <w:pPr>
                    <w:pStyle w:val="13"/>
                    <w:shd w:val="clear" w:color="auto" w:fill="auto"/>
                    <w:tabs>
                      <w:tab w:val="left" w:leader="dot" w:pos="845"/>
                    </w:tabs>
                    <w:spacing w:before="0" w:line="200" w:lineRule="exact"/>
                  </w:pPr>
                </w:p>
              </w:txbxContent>
            </v:textbox>
            <w10:wrap type="topAndBottom" anchorx="margin"/>
          </v:shape>
        </w:pict>
      </w:r>
      <w:r w:rsidR="00D85D61">
        <w:pict>
          <v:shape id="_x0000_s1057" type="#_x0000_t202" style="position:absolute;left:0;text-align:left;margin-left:241.1pt;margin-top:-35.05pt;width:5.75pt;height:15.9pt;z-index:-125813998;mso-wrap-distance-left:170.3pt;mso-wrap-distance-top:13.9pt;mso-wrap-distance-right:147.6pt;mso-position-horizontal-relative:margin;mso-position-vertical-relative:text" filled="f" stroked="f">
            <v:textbox style="mso-fit-shape-to-text:t" inset="0,0,0,0">
              <w:txbxContent>
                <w:p w:rsidR="00634FCF" w:rsidRDefault="00634FCF" w:rsidP="007B6587">
                  <w:pPr>
                    <w:pStyle w:val="20"/>
                    <w:shd w:val="clear" w:color="auto" w:fill="auto"/>
                    <w:spacing w:before="0" w:after="0" w:line="220" w:lineRule="exact"/>
                  </w:pPr>
                </w:p>
              </w:txbxContent>
            </v:textbox>
            <w10:wrap type="topAndBottom" anchorx="margin"/>
          </v:shape>
        </w:pict>
      </w:r>
      <w:r w:rsidR="00D85D61">
        <w:pict>
          <v:shape id="_x0000_s1058" type="#_x0000_t202" style="position:absolute;left:0;text-align:left;margin-left:394.45pt;margin-top:-34.8pt;width:8.65pt;height:16.6pt;z-index:-125812974;mso-wrap-distance-left:5pt;mso-wrap-distance-top:14.15pt;mso-wrap-distance-right:13.9pt;mso-position-horizontal-relative:margin;mso-position-vertical-relative:text" filled="f" stroked="f">
            <v:textbox style="mso-fit-shape-to-text:t" inset="0,0,0,0">
              <w:txbxContent>
                <w:p w:rsidR="00634FCF" w:rsidRDefault="00634FCF" w:rsidP="007B6587">
                  <w:pPr>
                    <w:pStyle w:val="1"/>
                    <w:keepNext/>
                    <w:keepLines/>
                    <w:shd w:val="clear" w:color="auto" w:fill="auto"/>
                    <w:spacing w:line="220" w:lineRule="exact"/>
                  </w:pPr>
                </w:p>
              </w:txbxContent>
            </v:textbox>
            <w10:wrap type="topAndBottom" anchorx="margin"/>
          </v:shape>
        </w:pict>
      </w:r>
      <w:r w:rsidR="00D85D61">
        <w:pict>
          <v:shape id="_x0000_s1059" type="#_x0000_t202" style="position:absolute;left:0;text-align:left;margin-left:417pt;margin-top:-48.85pt;width:103.2pt;height:28pt;z-index:-125811950;mso-wrap-distance-left:5pt;mso-wrap-distance-top:.1pt;mso-wrap-distance-right:5pt;mso-position-horizontal-relative:margin;mso-position-vertical-relative:text" filled="f" stroked="f">
            <v:textbox style="mso-fit-shape-to-text:t" inset="0,0,0,0">
              <w:txbxContent>
                <w:p w:rsidR="00634FCF" w:rsidRDefault="00634FCF" w:rsidP="007B6587">
                  <w:pPr>
                    <w:pStyle w:val="20"/>
                    <w:shd w:val="clear" w:color="auto" w:fill="auto"/>
                    <w:spacing w:before="0" w:after="0" w:line="220" w:lineRule="exact"/>
                    <w:jc w:val="both"/>
                  </w:pPr>
                </w:p>
              </w:txbxContent>
            </v:textbox>
            <w10:wrap type="topAndBottom" anchorx="margin"/>
          </v:shape>
        </w:pict>
      </w:r>
      <w:r>
        <w:rPr>
          <w:rStyle w:val="21"/>
        </w:rPr>
        <w:t>банкова сметка: [</w:t>
      </w:r>
    </w:p>
    <w:p w:rsidR="007B6587" w:rsidRDefault="007B6587" w:rsidP="007B6587">
      <w:pPr>
        <w:pStyle w:val="20"/>
        <w:shd w:val="clear" w:color="auto" w:fill="auto"/>
        <w:tabs>
          <w:tab w:val="left" w:leader="dot" w:pos="7810"/>
        </w:tabs>
        <w:spacing w:before="0" w:after="0" w:line="230" w:lineRule="exact"/>
        <w:jc w:val="both"/>
      </w:pPr>
      <w:r>
        <w:rPr>
          <w:rStyle w:val="21"/>
        </w:rPr>
        <w:t xml:space="preserve">представлявано от </w:t>
      </w:r>
      <w:r>
        <w:rPr>
          <w:rStyle w:val="21"/>
        </w:rPr>
        <w:tab/>
      </w:r>
      <w:r>
        <w:rPr>
          <w:rStyle w:val="2115pt4"/>
        </w:rPr>
        <w:t>[трите имена</w:t>
      </w:r>
      <w:r>
        <w:rPr>
          <w:rStyle w:val="21"/>
        </w:rPr>
        <w:t>] в</w:t>
      </w:r>
    </w:p>
    <w:p w:rsidR="007B6587" w:rsidRDefault="007B6587" w:rsidP="007B6587">
      <w:pPr>
        <w:pStyle w:val="70"/>
        <w:shd w:val="clear" w:color="auto" w:fill="auto"/>
        <w:tabs>
          <w:tab w:val="left" w:leader="dot" w:pos="5458"/>
        </w:tabs>
        <w:spacing w:after="186" w:line="230" w:lineRule="exact"/>
      </w:pPr>
      <w:r>
        <w:rPr>
          <w:rStyle w:val="711pt"/>
        </w:rPr>
        <w:t>качеството на</w:t>
      </w:r>
      <w:r>
        <w:rPr>
          <w:rStyle w:val="711pt"/>
        </w:rPr>
        <w:tab/>
      </w:r>
      <w:r>
        <w:rPr>
          <w:rStyle w:val="71"/>
          <w:i/>
          <w:iCs/>
        </w:rPr>
        <w:t xml:space="preserve">[длъжност, ши друго качество], </w:t>
      </w:r>
      <w:r>
        <w:rPr>
          <w:rStyle w:val="21"/>
          <w:i w:val="0"/>
          <w:iCs w:val="0"/>
        </w:rPr>
        <w:t xml:space="preserve">участник в процедура по публично състезание за възлагане на обществена поръчка с предмет с предмет:,ДОСТАВКА НА РЕНТГЕНОВА ТРЪБА ЗА АПАРАТ </w:t>
      </w:r>
      <w:r>
        <w:rPr>
          <w:rStyle w:val="21"/>
          <w:i w:val="0"/>
          <w:iCs w:val="0"/>
          <w:lang w:val="en-US" w:eastAsia="en-US" w:bidi="en-US"/>
        </w:rPr>
        <w:t xml:space="preserve">SPECT-CT SYMBIA </w:t>
      </w:r>
      <w:r>
        <w:rPr>
          <w:rStyle w:val="21"/>
          <w:i w:val="0"/>
          <w:iCs w:val="0"/>
        </w:rPr>
        <w:t>Т2”</w:t>
      </w:r>
    </w:p>
    <w:p w:rsidR="007B6587" w:rsidRDefault="007B6587" w:rsidP="007B6587">
      <w:pPr>
        <w:pStyle w:val="20"/>
        <w:shd w:val="clear" w:color="auto" w:fill="auto"/>
        <w:spacing w:before="0" w:after="265" w:line="220" w:lineRule="exact"/>
        <w:ind w:firstLine="740"/>
        <w:jc w:val="both"/>
      </w:pPr>
      <w:r>
        <w:rPr>
          <w:rStyle w:val="21"/>
        </w:rPr>
        <w:t>УВАЖАЕМИ ГОСПОДИН УПРАВИТЕЛ,</w:t>
      </w:r>
    </w:p>
    <w:p w:rsidR="007B6587" w:rsidRDefault="007B6587" w:rsidP="007B6587">
      <w:pPr>
        <w:pStyle w:val="20"/>
        <w:shd w:val="clear" w:color="auto" w:fill="auto"/>
        <w:spacing w:before="0" w:line="274" w:lineRule="exact"/>
        <w:ind w:firstLine="740"/>
        <w:jc w:val="both"/>
      </w:pPr>
      <w:r>
        <w:rPr>
          <w:rStyle w:val="21"/>
        </w:rPr>
        <w:t xml:space="preserve">След запознаване с документацията за участие в процедурата по публично състезание по Закона за обществените поръчки за възлагане на обществена поръчка с предмет: „ДОСТАВКА НА РЕНТГЕНОВА ТРЪБА ЗА АПАРАТ </w:t>
      </w:r>
      <w:r>
        <w:rPr>
          <w:rStyle w:val="21"/>
          <w:lang w:val="en-US" w:eastAsia="en-US" w:bidi="en-US"/>
        </w:rPr>
        <w:t xml:space="preserve">SPECT-CT SYMBIA </w:t>
      </w:r>
      <w:r>
        <w:rPr>
          <w:rStyle w:val="21"/>
        </w:rPr>
        <w:t>Т2”, сме съгласни с поставените от Вас условия и ги приемаме без възражения.</w:t>
      </w:r>
    </w:p>
    <w:p w:rsidR="007B6587" w:rsidRDefault="007B6587" w:rsidP="007B6587">
      <w:pPr>
        <w:pStyle w:val="20"/>
        <w:shd w:val="clear" w:color="auto" w:fill="auto"/>
        <w:spacing w:before="0" w:after="0" w:line="274" w:lineRule="exact"/>
        <w:ind w:firstLine="740"/>
        <w:jc w:val="both"/>
      </w:pPr>
      <w:r>
        <w:rPr>
          <w:rStyle w:val="21"/>
        </w:rPr>
        <w:t>Във връзка с горепосочената процедура и след като се запознахме с документацията за</w:t>
      </w:r>
    </w:p>
    <w:p w:rsidR="007B6587" w:rsidRDefault="007B6587" w:rsidP="007B6587">
      <w:pPr>
        <w:pStyle w:val="20"/>
        <w:shd w:val="clear" w:color="auto" w:fill="auto"/>
        <w:tabs>
          <w:tab w:val="left" w:leader="dot" w:pos="10046"/>
        </w:tabs>
        <w:spacing w:before="0" w:after="0" w:line="274" w:lineRule="exact"/>
        <w:jc w:val="both"/>
      </w:pPr>
      <w:r>
        <w:rPr>
          <w:rStyle w:val="21"/>
        </w:rPr>
        <w:t xml:space="preserve">участие, сме съгласни да я изпълним като предлагаме цена в размер на </w:t>
      </w:r>
      <w:r>
        <w:rPr>
          <w:rStyle w:val="21"/>
        </w:rPr>
        <w:tab/>
      </w:r>
    </w:p>
    <w:p w:rsidR="007B6587" w:rsidRDefault="007B6587" w:rsidP="007B6587">
      <w:pPr>
        <w:pStyle w:val="20"/>
        <w:shd w:val="clear" w:color="auto" w:fill="auto"/>
        <w:tabs>
          <w:tab w:val="left" w:leader="dot" w:pos="4786"/>
        </w:tabs>
        <w:spacing w:before="0" w:after="0" w:line="274" w:lineRule="exact"/>
        <w:jc w:val="both"/>
      </w:pPr>
      <w:r>
        <w:rPr>
          <w:rStyle w:val="21"/>
        </w:rPr>
        <w:t xml:space="preserve">/словом </w:t>
      </w:r>
      <w:r>
        <w:rPr>
          <w:rStyle w:val="21"/>
        </w:rPr>
        <w:tab/>
      </w:r>
      <w:r>
        <w:rPr>
          <w:rStyle w:val="2e"/>
        </w:rPr>
        <w:t xml:space="preserve">/ </w:t>
      </w:r>
      <w:r>
        <w:rPr>
          <w:rStyle w:val="21"/>
        </w:rPr>
        <w:t>лева без ДДС и обща цена в размер на</w:t>
      </w:r>
    </w:p>
    <w:p w:rsidR="007B6587" w:rsidRDefault="007B6587" w:rsidP="007B6587">
      <w:pPr>
        <w:pStyle w:val="20"/>
        <w:shd w:val="clear" w:color="auto" w:fill="auto"/>
        <w:tabs>
          <w:tab w:val="left" w:leader="dot" w:pos="1934"/>
          <w:tab w:val="left" w:leader="dot" w:pos="6922"/>
        </w:tabs>
        <w:spacing w:before="0" w:after="0" w:line="274" w:lineRule="exact"/>
        <w:jc w:val="both"/>
      </w:pPr>
      <w:r>
        <w:rPr>
          <w:rStyle w:val="21"/>
        </w:rPr>
        <w:tab/>
        <w:t xml:space="preserve"> /словом </w:t>
      </w:r>
      <w:r>
        <w:rPr>
          <w:rStyle w:val="21"/>
        </w:rPr>
        <w:tab/>
        <w:t>/ лева с ДДС, включваща</w:t>
      </w:r>
    </w:p>
    <w:p w:rsidR="007B6587" w:rsidRDefault="007B6587" w:rsidP="007B6587">
      <w:pPr>
        <w:pStyle w:val="20"/>
        <w:shd w:val="clear" w:color="auto" w:fill="auto"/>
        <w:spacing w:before="0" w:after="236" w:line="274" w:lineRule="exact"/>
        <w:jc w:val="both"/>
      </w:pPr>
      <w:r>
        <w:rPr>
          <w:rStyle w:val="21"/>
        </w:rPr>
        <w:t>абсолютно всички разходи за изпълнение на поръчката.</w:t>
      </w:r>
    </w:p>
    <w:p w:rsidR="007B6587" w:rsidRDefault="007B6587" w:rsidP="007B6587">
      <w:pPr>
        <w:pStyle w:val="20"/>
        <w:shd w:val="clear" w:color="auto" w:fill="auto"/>
        <w:spacing w:before="0" w:after="244" w:line="278" w:lineRule="exact"/>
        <w:ind w:firstLine="560"/>
      </w:pPr>
      <w:r>
        <w:rPr>
          <w:rStyle w:val="21"/>
        </w:rPr>
        <w:t>Декларираме, че сме съгласни с условията, поставени от възложителя и начина на плащане, посочен в проекта на договор.</w:t>
      </w:r>
    </w:p>
    <w:p w:rsidR="007B6587" w:rsidRDefault="007B6587" w:rsidP="007B6587">
      <w:pPr>
        <w:pStyle w:val="20"/>
        <w:shd w:val="clear" w:color="auto" w:fill="auto"/>
        <w:spacing w:before="0" w:after="369" w:line="274" w:lineRule="exact"/>
        <w:ind w:firstLine="560"/>
      </w:pPr>
      <w:r>
        <w:rPr>
          <w:rStyle w:val="21"/>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7B6587" w:rsidRDefault="007B6587" w:rsidP="007B6587">
      <w:pPr>
        <w:pStyle w:val="20"/>
        <w:shd w:val="clear" w:color="auto" w:fill="auto"/>
        <w:tabs>
          <w:tab w:val="left" w:pos="4234"/>
        </w:tabs>
        <w:spacing w:before="0" w:after="0" w:line="413" w:lineRule="exact"/>
        <w:ind w:firstLine="740"/>
        <w:jc w:val="both"/>
      </w:pPr>
      <w:r>
        <w:rPr>
          <w:rStyle w:val="21"/>
        </w:rPr>
        <w:t>[дата]</w:t>
      </w:r>
      <w:r>
        <w:rPr>
          <w:rStyle w:val="21"/>
        </w:rPr>
        <w:tab/>
      </w:r>
      <w:r>
        <w:rPr>
          <w:rStyle w:val="2f"/>
        </w:rPr>
        <w:t>ПОДПИС</w:t>
      </w:r>
    </w:p>
    <w:p w:rsidR="007B6587" w:rsidRDefault="007B6587" w:rsidP="007B6587">
      <w:pPr>
        <w:pStyle w:val="20"/>
        <w:shd w:val="clear" w:color="auto" w:fill="auto"/>
        <w:spacing w:before="0" w:after="0" w:line="413" w:lineRule="exact"/>
        <w:ind w:left="4340"/>
      </w:pPr>
      <w:r>
        <w:rPr>
          <w:rStyle w:val="2f"/>
        </w:rPr>
        <w:t>ПЕЧАТ</w:t>
      </w:r>
    </w:p>
    <w:p w:rsidR="007B6587" w:rsidRDefault="007B6587" w:rsidP="007B6587">
      <w:pPr>
        <w:pStyle w:val="20"/>
        <w:shd w:val="clear" w:color="auto" w:fill="auto"/>
        <w:spacing w:before="0" w:after="0" w:line="413" w:lineRule="exact"/>
        <w:ind w:left="4340"/>
      </w:pPr>
      <w:r>
        <w:rPr>
          <w:rStyle w:val="21"/>
        </w:rPr>
        <w:t>[име и фамилия]</w:t>
      </w:r>
    </w:p>
    <w:p w:rsidR="007B6587" w:rsidRDefault="007B6587" w:rsidP="007B6587">
      <w:pPr>
        <w:pStyle w:val="20"/>
        <w:shd w:val="clear" w:color="auto" w:fill="auto"/>
        <w:spacing w:before="0" w:after="394" w:line="413" w:lineRule="exact"/>
        <w:ind w:left="4340"/>
      </w:pPr>
      <w:r>
        <w:rPr>
          <w:rStyle w:val="21"/>
        </w:rPr>
        <w:t>[качество на представляващия участника]</w:t>
      </w:r>
    </w:p>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7B6587" w:rsidRDefault="007B6587" w:rsidP="007B6587"/>
    <w:p w:rsidR="00AD3DF1" w:rsidRDefault="00AD3DF1" w:rsidP="007B6587"/>
    <w:p w:rsidR="00AD3DF1" w:rsidRDefault="00AD3DF1" w:rsidP="007B6587"/>
    <w:p w:rsidR="0060697E" w:rsidRDefault="0060697E" w:rsidP="007B6587"/>
    <w:p w:rsidR="0060697E" w:rsidRDefault="0060697E" w:rsidP="007B6587"/>
    <w:p w:rsidR="007B6587" w:rsidRPr="007B6587" w:rsidRDefault="007B6587" w:rsidP="007B6587"/>
    <w:p w:rsidR="009F29D7" w:rsidRDefault="000C03B1">
      <w:pPr>
        <w:pStyle w:val="20"/>
        <w:shd w:val="clear" w:color="auto" w:fill="auto"/>
        <w:spacing w:before="0" w:after="313" w:line="220" w:lineRule="exact"/>
        <w:jc w:val="right"/>
      </w:pPr>
      <w:r>
        <w:rPr>
          <w:rStyle w:val="21"/>
        </w:rPr>
        <w:t>ОБРАЗЕЦ № 13</w:t>
      </w:r>
    </w:p>
    <w:p w:rsidR="009F29D7" w:rsidRDefault="000C03B1">
      <w:pPr>
        <w:pStyle w:val="20"/>
        <w:shd w:val="clear" w:color="auto" w:fill="auto"/>
        <w:spacing w:before="0" w:after="848" w:line="220" w:lineRule="exact"/>
        <w:ind w:left="4080"/>
      </w:pPr>
      <w:r>
        <w:rPr>
          <w:rStyle w:val="2f"/>
        </w:rPr>
        <w:t>ПРОЕКТ НА ДОГОВОР</w:t>
      </w:r>
    </w:p>
    <w:p w:rsidR="009F29D7" w:rsidRDefault="000C03B1">
      <w:pPr>
        <w:pStyle w:val="20"/>
        <w:shd w:val="clear" w:color="auto" w:fill="auto"/>
        <w:tabs>
          <w:tab w:val="left" w:leader="underscore" w:pos="3039"/>
        </w:tabs>
        <w:spacing w:before="0" w:after="279" w:line="220" w:lineRule="exact"/>
        <w:ind w:firstLine="740"/>
        <w:jc w:val="both"/>
      </w:pPr>
      <w:r>
        <w:rPr>
          <w:rStyle w:val="21"/>
        </w:rPr>
        <w:t>Днес,</w:t>
      </w:r>
      <w:r>
        <w:rPr>
          <w:rStyle w:val="21"/>
        </w:rPr>
        <w:tab/>
        <w:t xml:space="preserve">г. в гр. </w:t>
      </w:r>
      <w:r w:rsidR="00AD3DF1">
        <w:rPr>
          <w:rStyle w:val="21"/>
        </w:rPr>
        <w:t>Перник</w:t>
      </w:r>
      <w:r>
        <w:rPr>
          <w:rStyle w:val="21"/>
        </w:rPr>
        <w:t>, между:</w:t>
      </w:r>
    </w:p>
    <w:p w:rsidR="00AD3DF1" w:rsidRPr="00DB1F50" w:rsidRDefault="00AD3DF1" w:rsidP="00AD3DF1">
      <w:pPr>
        <w:ind w:firstLine="708"/>
        <w:jc w:val="both"/>
        <w:rPr>
          <w:rFonts w:ascii="Times New Roman" w:hAnsi="Times New Roman"/>
          <w:noProof/>
        </w:rPr>
      </w:pPr>
      <w:r w:rsidRPr="00DB1F50">
        <w:rPr>
          <w:rFonts w:ascii="Times New Roman" w:hAnsi="Times New Roman"/>
        </w:rPr>
        <w:t>МНОГОПРОФИЛНА БОЛНИЦА ЗА АКТИВНО ЛЕЧЕНИЕ „Рахила Ангелова”  АД, вписано в Агенция по вписванията Търговски регистър с ЕИК 113513858 , със седалище и адрес на управление в гр.Перник , ул.”Брезник” ” №</w:t>
      </w:r>
      <w:r>
        <w:rPr>
          <w:rFonts w:ascii="Times New Roman" w:hAnsi="Times New Roman"/>
        </w:rPr>
        <w:t xml:space="preserve"> 2, представлявано от Д-р Анатоли Верчов Митов,</w:t>
      </w:r>
      <w:r w:rsidRPr="00DB1F50">
        <w:rPr>
          <w:rFonts w:ascii="Times New Roman" w:hAnsi="Times New Roman"/>
        </w:rPr>
        <w:t xml:space="preserve"> </w:t>
      </w:r>
      <w:r w:rsidRPr="00DB1F50">
        <w:rPr>
          <w:rFonts w:ascii="Times New Roman" w:hAnsi="Times New Roman"/>
          <w:noProof/>
        </w:rPr>
        <w:t xml:space="preserve"> наричано за краткост ВЪЗЛОЖИТЕЛ</w:t>
      </w:r>
    </w:p>
    <w:p w:rsidR="00AD3DF1" w:rsidRPr="00DB1F50" w:rsidRDefault="00AD3DF1" w:rsidP="00AD3DF1">
      <w:pPr>
        <w:ind w:firstLine="708"/>
        <w:jc w:val="both"/>
        <w:rPr>
          <w:rFonts w:ascii="Times New Roman" w:hAnsi="Times New Roman"/>
          <w:bCs/>
          <w:noProof/>
        </w:rPr>
      </w:pPr>
      <w:r w:rsidRPr="00DB1F50">
        <w:rPr>
          <w:rFonts w:ascii="Times New Roman" w:hAnsi="Times New Roman"/>
          <w:noProof/>
        </w:rPr>
        <w:t>и</w:t>
      </w:r>
    </w:p>
    <w:p w:rsidR="00AD3DF1" w:rsidRPr="00DB1F50" w:rsidRDefault="00AD3DF1" w:rsidP="00AD3DF1">
      <w:pPr>
        <w:ind w:firstLine="708"/>
        <w:jc w:val="both"/>
        <w:rPr>
          <w:rFonts w:ascii="Times New Roman" w:hAnsi="Times New Roman"/>
          <w:noProof/>
        </w:rPr>
      </w:pPr>
      <w:r>
        <w:rPr>
          <w:rFonts w:ascii="Times New Roman" w:hAnsi="Times New Roman"/>
          <w:noProof/>
        </w:rPr>
        <w:t>………………………………………………………………………………………………………………………………………………………………………………………………………………………………………………………………………………………………………………</w:t>
      </w:r>
      <w:r w:rsidRPr="00DB1F50">
        <w:rPr>
          <w:rFonts w:ascii="Times New Roman" w:hAnsi="Times New Roman"/>
          <w:noProof/>
        </w:rPr>
        <w:t>, наричано за краткост ИЗПЪЛНИТЕЛ,</w:t>
      </w:r>
    </w:p>
    <w:p w:rsidR="00AD3DF1" w:rsidRPr="00DB1F50" w:rsidRDefault="00AD3DF1" w:rsidP="00AD3DF1">
      <w:pPr>
        <w:ind w:firstLine="540"/>
        <w:jc w:val="both"/>
        <w:rPr>
          <w:rFonts w:ascii="Times New Roman" w:hAnsi="Times New Roman"/>
        </w:rPr>
      </w:pPr>
      <w:r w:rsidRPr="00DB1F50">
        <w:rPr>
          <w:rFonts w:ascii="Times New Roman" w:hAnsi="Times New Roman"/>
          <w:noProof/>
        </w:rPr>
        <w:t xml:space="preserve"> се сключи настоящия договор </w:t>
      </w:r>
      <w:r>
        <w:rPr>
          <w:rFonts w:ascii="Times New Roman" w:hAnsi="Times New Roman"/>
          <w:noProof/>
        </w:rPr>
        <w:t xml:space="preserve">при условията на чл. 114 от ЗОП, </w:t>
      </w:r>
      <w:r w:rsidRPr="00DB1F50">
        <w:rPr>
          <w:rFonts w:ascii="Times New Roman" w:hAnsi="Times New Roman"/>
          <w:noProof/>
        </w:rPr>
        <w:t>за следното:</w:t>
      </w:r>
    </w:p>
    <w:p w:rsidR="009F29D7" w:rsidRPr="00AD3DF1" w:rsidRDefault="000C03B1" w:rsidP="00AD3DF1">
      <w:pPr>
        <w:pStyle w:val="20"/>
        <w:shd w:val="clear" w:color="auto" w:fill="auto"/>
        <w:spacing w:before="0" w:after="0" w:line="220" w:lineRule="exact"/>
        <w:jc w:val="both"/>
      </w:pPr>
      <w:r>
        <w:br w:type="page"/>
      </w:r>
    </w:p>
    <w:p w:rsidR="009F29D7" w:rsidRDefault="000C03B1">
      <w:pPr>
        <w:pStyle w:val="20"/>
        <w:shd w:val="clear" w:color="auto" w:fill="auto"/>
        <w:spacing w:before="203" w:after="0" w:line="274" w:lineRule="exact"/>
        <w:jc w:val="both"/>
      </w:pPr>
      <w:r>
        <w:rPr>
          <w:rStyle w:val="21"/>
        </w:rPr>
        <w:t>на основание чл. 183 във връзка с 112 от Закона за обществените поръчки и въз основа на</w:t>
      </w:r>
    </w:p>
    <w:p w:rsidR="009F29D7" w:rsidRDefault="000C03B1">
      <w:pPr>
        <w:pStyle w:val="20"/>
        <w:shd w:val="clear" w:color="auto" w:fill="auto"/>
        <w:tabs>
          <w:tab w:val="left" w:leader="dot" w:pos="2947"/>
        </w:tabs>
        <w:spacing w:before="0" w:after="0" w:line="274" w:lineRule="exact"/>
        <w:jc w:val="both"/>
      </w:pPr>
      <w:r>
        <w:rPr>
          <w:rStyle w:val="21"/>
        </w:rPr>
        <w:t xml:space="preserve">Решение </w:t>
      </w:r>
      <w:r>
        <w:rPr>
          <w:rStyle w:val="21"/>
          <w:lang w:val="en-US" w:eastAsia="en-US" w:bidi="en-US"/>
        </w:rPr>
        <w:t xml:space="preserve">No </w:t>
      </w:r>
      <w:r>
        <w:rPr>
          <w:rStyle w:val="21"/>
        </w:rPr>
        <w:tab/>
        <w:t xml:space="preserve"> за избор на изпълнител в процедура по публично състезание за</w:t>
      </w:r>
    </w:p>
    <w:p w:rsidR="009F29D7" w:rsidRDefault="000C03B1">
      <w:pPr>
        <w:pStyle w:val="20"/>
        <w:shd w:val="clear" w:color="auto" w:fill="auto"/>
        <w:spacing w:before="0" w:line="274" w:lineRule="exact"/>
        <w:jc w:val="both"/>
      </w:pPr>
      <w:r>
        <w:rPr>
          <w:rStyle w:val="21"/>
        </w:rPr>
        <w:t xml:space="preserve">възлагане на обществена поръчка с предмет </w:t>
      </w:r>
      <w:r>
        <w:rPr>
          <w:rStyle w:val="2115pt"/>
        </w:rPr>
        <w:t xml:space="preserve">„ДОСТАВКА НА РЕНТГЕНОВА ТРЪБА ЗА </w:t>
      </w:r>
      <w:r w:rsidR="00AD3DF1" w:rsidRPr="00AD3DF1">
        <w:rPr>
          <w:rStyle w:val="21"/>
          <w:b/>
          <w:lang w:val="en-US"/>
        </w:rPr>
        <w:t xml:space="preserve">КОМПЮТЪРЕН ТОМОГРАФ </w:t>
      </w:r>
      <w:r w:rsidR="00AD3DF1" w:rsidRPr="00AD3DF1">
        <w:rPr>
          <w:rStyle w:val="2115pt"/>
        </w:rPr>
        <w:t>SIEMENS SOMATOM EMOTION 16</w:t>
      </w:r>
      <w:r>
        <w:rPr>
          <w:rStyle w:val="2115pt"/>
        </w:rPr>
        <w:t xml:space="preserve">” </w:t>
      </w:r>
      <w:r>
        <w:rPr>
          <w:rStyle w:val="21"/>
        </w:rPr>
        <w:t>се сключи настоящия договор за следното:</w:t>
      </w:r>
    </w:p>
    <w:p w:rsidR="009F29D7" w:rsidRDefault="000C03B1">
      <w:pPr>
        <w:pStyle w:val="43"/>
        <w:keepNext/>
        <w:keepLines/>
        <w:numPr>
          <w:ilvl w:val="0"/>
          <w:numId w:val="25"/>
        </w:numPr>
        <w:shd w:val="clear" w:color="auto" w:fill="auto"/>
        <w:tabs>
          <w:tab w:val="left" w:pos="1083"/>
        </w:tabs>
        <w:spacing w:after="0" w:line="274" w:lineRule="exact"/>
        <w:ind w:firstLine="740"/>
        <w:jc w:val="both"/>
      </w:pPr>
      <w:bookmarkStart w:id="54" w:name="bookmark59"/>
      <w:r>
        <w:rPr>
          <w:rStyle w:val="44"/>
          <w:b/>
          <w:bCs/>
        </w:rPr>
        <w:t>ПРЕДМЕТ НА ДОГОВОРА</w:t>
      </w:r>
      <w:bookmarkEnd w:id="54"/>
    </w:p>
    <w:p w:rsidR="009F29D7" w:rsidRDefault="000C03B1">
      <w:pPr>
        <w:pStyle w:val="20"/>
        <w:shd w:val="clear" w:color="auto" w:fill="auto"/>
        <w:spacing w:before="0" w:after="0" w:line="274" w:lineRule="exact"/>
        <w:ind w:firstLine="740"/>
        <w:jc w:val="both"/>
      </w:pPr>
      <w:r>
        <w:rPr>
          <w:rStyle w:val="2115pt"/>
        </w:rPr>
        <w:t xml:space="preserve">Чл. 1. (1) </w:t>
      </w:r>
      <w:r>
        <w:rPr>
          <w:rStyle w:val="21"/>
        </w:rPr>
        <w:t xml:space="preserve">ВЪЗЛОЖИТЕЛЯТ възлага, а ИЗПЪЛНИТЕЛЯТ приема да извърши при условията на настоящия договор и срещу възнаграждение доставка, включваща демонтаж на стара рентгенова тръба, монтаж, настройка, провеждане на тестове за качество, пускане в експлоатация и гаранционно обслужване на един брой фабрично изцяло нова, без дефекти, нерециклирана, недемонстрационна и неизползвана рентгенова тръба за </w:t>
      </w:r>
      <w:r w:rsidR="009C273C" w:rsidRPr="009C273C">
        <w:rPr>
          <w:rStyle w:val="21"/>
          <w:lang w:val="en-US"/>
        </w:rPr>
        <w:t xml:space="preserve">КОМПЮТЪРЕН ТОМОГРАФ </w:t>
      </w:r>
      <w:r w:rsidR="009C273C" w:rsidRPr="009C273C">
        <w:rPr>
          <w:rStyle w:val="2115pt"/>
          <w:b w:val="0"/>
        </w:rPr>
        <w:t>SIEMENS SOMATOM EMOTION 16</w:t>
      </w:r>
      <w:r>
        <w:rPr>
          <w:rStyle w:val="21"/>
        </w:rPr>
        <w:t>.</w:t>
      </w:r>
    </w:p>
    <w:p w:rsidR="009F29D7" w:rsidRDefault="000C03B1">
      <w:pPr>
        <w:pStyle w:val="20"/>
        <w:numPr>
          <w:ilvl w:val="0"/>
          <w:numId w:val="26"/>
        </w:numPr>
        <w:shd w:val="clear" w:color="auto" w:fill="auto"/>
        <w:tabs>
          <w:tab w:val="left" w:pos="1143"/>
        </w:tabs>
        <w:spacing w:before="0" w:line="274" w:lineRule="exact"/>
        <w:ind w:firstLine="740"/>
        <w:jc w:val="both"/>
      </w:pPr>
      <w:r>
        <w:rPr>
          <w:rStyle w:val="21"/>
        </w:rPr>
        <w:t>От момента на доставката и пускането в действие на новата рентгенова тръба, удостоверено е приемо-предавателен протокол, същата става собственост на ВЪЗЛОЖИТЕЛЯ.</w:t>
      </w:r>
    </w:p>
    <w:p w:rsidR="009F29D7" w:rsidRDefault="000C03B1">
      <w:pPr>
        <w:pStyle w:val="43"/>
        <w:keepNext/>
        <w:keepLines/>
        <w:numPr>
          <w:ilvl w:val="0"/>
          <w:numId w:val="25"/>
        </w:numPr>
        <w:shd w:val="clear" w:color="auto" w:fill="auto"/>
        <w:tabs>
          <w:tab w:val="left" w:pos="1149"/>
        </w:tabs>
        <w:spacing w:after="0" w:line="274" w:lineRule="exact"/>
        <w:ind w:firstLine="740"/>
        <w:jc w:val="both"/>
      </w:pPr>
      <w:bookmarkStart w:id="55" w:name="bookmark60"/>
      <w:r>
        <w:rPr>
          <w:rStyle w:val="44"/>
          <w:b/>
          <w:bCs/>
        </w:rPr>
        <w:t>ЦЕНА, РЕД И СРОКОВЕ ЗА РАЗПЛАЩАНЕ</w:t>
      </w:r>
      <w:bookmarkEnd w:id="55"/>
    </w:p>
    <w:p w:rsidR="009F29D7" w:rsidRDefault="000C03B1">
      <w:pPr>
        <w:pStyle w:val="20"/>
        <w:shd w:val="clear" w:color="auto" w:fill="auto"/>
        <w:spacing w:before="0" w:after="0" w:line="274" w:lineRule="exact"/>
        <w:ind w:firstLine="740"/>
        <w:jc w:val="both"/>
      </w:pPr>
      <w:r>
        <w:rPr>
          <w:rStyle w:val="2115pt"/>
        </w:rPr>
        <w:t xml:space="preserve">Чл. </w:t>
      </w:r>
      <w:r>
        <w:rPr>
          <w:rStyle w:val="21"/>
        </w:rPr>
        <w:t>2. (1) Крайната стойността на рентгеновата тръба по настоящия договор е в размер на</w:t>
      </w:r>
    </w:p>
    <w:p w:rsidR="009F29D7" w:rsidRDefault="000C03B1">
      <w:pPr>
        <w:pStyle w:val="20"/>
        <w:shd w:val="clear" w:color="auto" w:fill="auto"/>
        <w:tabs>
          <w:tab w:val="left" w:leader="dot" w:pos="802"/>
          <w:tab w:val="left" w:leader="dot" w:pos="4445"/>
        </w:tabs>
        <w:spacing w:before="0" w:after="0" w:line="274" w:lineRule="exact"/>
        <w:jc w:val="both"/>
      </w:pPr>
      <w:r>
        <w:rPr>
          <w:rStyle w:val="21"/>
        </w:rPr>
        <w:tab/>
        <w:t xml:space="preserve"> /словом </w:t>
      </w:r>
      <w:r>
        <w:rPr>
          <w:rStyle w:val="21"/>
        </w:rPr>
        <w:tab/>
      </w:r>
      <w:r>
        <w:rPr>
          <w:rStyle w:val="2f0"/>
        </w:rPr>
        <w:t xml:space="preserve">/ </w:t>
      </w:r>
      <w:r>
        <w:rPr>
          <w:rStyle w:val="21"/>
        </w:rPr>
        <w:t>лева без ДДС (равна на стойността на настоящия</w:t>
      </w:r>
    </w:p>
    <w:p w:rsidR="009F29D7" w:rsidRDefault="000C03B1">
      <w:pPr>
        <w:pStyle w:val="20"/>
        <w:shd w:val="clear" w:color="auto" w:fill="auto"/>
        <w:tabs>
          <w:tab w:val="left" w:leader="dot" w:pos="2208"/>
          <w:tab w:val="left" w:leader="dot" w:pos="5741"/>
        </w:tabs>
        <w:spacing w:before="0" w:after="0" w:line="274" w:lineRule="exact"/>
        <w:jc w:val="both"/>
      </w:pPr>
      <w:r>
        <w:rPr>
          <w:rStyle w:val="21"/>
        </w:rPr>
        <w:t>договор) или</w:t>
      </w:r>
      <w:r>
        <w:rPr>
          <w:rStyle w:val="21"/>
        </w:rPr>
        <w:tab/>
        <w:t>/словом</w:t>
      </w:r>
      <w:r>
        <w:rPr>
          <w:rStyle w:val="21"/>
        </w:rPr>
        <w:tab/>
      </w:r>
      <w:r>
        <w:rPr>
          <w:rStyle w:val="2f0"/>
        </w:rPr>
        <w:t xml:space="preserve">/ </w:t>
      </w:r>
      <w:r>
        <w:rPr>
          <w:rStyle w:val="21"/>
        </w:rPr>
        <w:t>лева с ДДС.</w:t>
      </w:r>
    </w:p>
    <w:p w:rsidR="009F29D7" w:rsidRDefault="000C03B1">
      <w:pPr>
        <w:pStyle w:val="20"/>
        <w:numPr>
          <w:ilvl w:val="0"/>
          <w:numId w:val="27"/>
        </w:numPr>
        <w:shd w:val="clear" w:color="auto" w:fill="auto"/>
        <w:tabs>
          <w:tab w:val="left" w:pos="1157"/>
        </w:tabs>
        <w:spacing w:before="0" w:after="0" w:line="274" w:lineRule="exact"/>
        <w:ind w:firstLine="740"/>
        <w:jc w:val="both"/>
      </w:pPr>
      <w:r>
        <w:rPr>
          <w:rStyle w:val="21"/>
        </w:rPr>
        <w:t>Определената крайна стойност включва всички разходи по изпълнение предмета на договора, включително разходи за доставка в лечебното заведение (в това число опаковка, транспорт, застраховки, митни сборове и т.н.), разходите за демонтаж на стара рентгенова тръба, монтаж, настройка, провеждане на тестове за качество, пускане в експлоатация и гаранционно обслужване.</w:t>
      </w:r>
    </w:p>
    <w:p w:rsidR="009F29D7" w:rsidRDefault="000C03B1">
      <w:pPr>
        <w:pStyle w:val="20"/>
        <w:numPr>
          <w:ilvl w:val="0"/>
          <w:numId w:val="27"/>
        </w:numPr>
        <w:shd w:val="clear" w:color="auto" w:fill="auto"/>
        <w:tabs>
          <w:tab w:val="left" w:pos="1153"/>
        </w:tabs>
        <w:spacing w:before="0" w:after="0" w:line="274" w:lineRule="exact"/>
        <w:ind w:firstLine="740"/>
        <w:jc w:val="both"/>
      </w:pPr>
      <w:r>
        <w:rPr>
          <w:rStyle w:val="21"/>
        </w:rPr>
        <w:t>Плащането по настоящия договор се осъществява в български лева, по банков път, по следната банкова сметка на ИЗПЪЛНИТЕЛЯ:</w:t>
      </w:r>
    </w:p>
    <w:p w:rsidR="009F29D7" w:rsidRDefault="000C03B1">
      <w:pPr>
        <w:pStyle w:val="50"/>
        <w:shd w:val="clear" w:color="auto" w:fill="auto"/>
        <w:spacing w:after="0" w:line="274" w:lineRule="exact"/>
        <w:ind w:firstLine="740"/>
      </w:pPr>
      <w:r>
        <w:rPr>
          <w:rStyle w:val="51"/>
          <w:b/>
          <w:bCs/>
        </w:rPr>
        <w:t>Банка:</w:t>
      </w:r>
    </w:p>
    <w:p w:rsidR="009F29D7" w:rsidRDefault="000C03B1">
      <w:pPr>
        <w:pStyle w:val="43"/>
        <w:keepNext/>
        <w:keepLines/>
        <w:shd w:val="clear" w:color="auto" w:fill="auto"/>
        <w:spacing w:after="0" w:line="274" w:lineRule="exact"/>
        <w:ind w:firstLine="740"/>
        <w:jc w:val="both"/>
      </w:pPr>
      <w:bookmarkStart w:id="56" w:name="bookmark61"/>
      <w:r>
        <w:rPr>
          <w:rStyle w:val="44"/>
          <w:b/>
          <w:bCs/>
          <w:lang w:val="en-US" w:eastAsia="en-US" w:bidi="en-US"/>
        </w:rPr>
        <w:t>IBAN:</w:t>
      </w:r>
      <w:bookmarkEnd w:id="56"/>
    </w:p>
    <w:p w:rsidR="009F29D7" w:rsidRDefault="000C03B1">
      <w:pPr>
        <w:pStyle w:val="43"/>
        <w:keepNext/>
        <w:keepLines/>
        <w:shd w:val="clear" w:color="auto" w:fill="auto"/>
        <w:spacing w:after="0" w:line="274" w:lineRule="exact"/>
        <w:ind w:firstLine="740"/>
        <w:jc w:val="both"/>
        <w:rPr>
          <w:rStyle w:val="44"/>
          <w:b/>
          <w:bCs/>
          <w:lang w:eastAsia="en-US" w:bidi="en-US"/>
        </w:rPr>
      </w:pPr>
      <w:bookmarkStart w:id="57" w:name="bookmark62"/>
      <w:r>
        <w:rPr>
          <w:rStyle w:val="44"/>
          <w:b/>
          <w:bCs/>
          <w:lang w:val="en-US" w:eastAsia="en-US" w:bidi="en-US"/>
        </w:rPr>
        <w:t>BIC:</w:t>
      </w:r>
      <w:bookmarkEnd w:id="57"/>
    </w:p>
    <w:p w:rsidR="009C273C" w:rsidRPr="009C273C" w:rsidRDefault="009C273C">
      <w:pPr>
        <w:pStyle w:val="43"/>
        <w:keepNext/>
        <w:keepLines/>
        <w:shd w:val="clear" w:color="auto" w:fill="auto"/>
        <w:spacing w:after="0" w:line="274" w:lineRule="exact"/>
        <w:ind w:firstLine="740"/>
        <w:jc w:val="both"/>
      </w:pPr>
    </w:p>
    <w:p w:rsidR="009C273C" w:rsidRDefault="009C273C" w:rsidP="009C273C">
      <w:pPr>
        <w:jc w:val="both"/>
        <w:rPr>
          <w:rFonts w:ascii="Times New Roman" w:hAnsi="Times New Roman"/>
        </w:rPr>
      </w:pPr>
      <w:bookmarkStart w:id="58" w:name="bookmark63"/>
      <w:r>
        <w:rPr>
          <w:rFonts w:ascii="Times New Roman" w:hAnsi="Times New Roman"/>
        </w:rPr>
        <w:t xml:space="preserve">            Чл.3. (1) </w:t>
      </w:r>
      <w:r w:rsidRPr="009C273C">
        <w:rPr>
          <w:rFonts w:ascii="Times New Roman" w:hAnsi="Times New Roman"/>
        </w:rPr>
        <w:t xml:space="preserve">Плащането на цената по </w:t>
      </w:r>
      <w:r>
        <w:rPr>
          <w:rFonts w:ascii="Times New Roman" w:hAnsi="Times New Roman"/>
        </w:rPr>
        <w:t>чл.2 (1)</w:t>
      </w:r>
      <w:r w:rsidRPr="009C273C">
        <w:rPr>
          <w:rFonts w:ascii="Times New Roman" w:hAnsi="Times New Roman"/>
        </w:rPr>
        <w:t xml:space="preserve"> от настоящия договор се извършва от ВЪЗЛОЖИТЕЛЯ на ИЗПЪЛНИТЕЛЯ, както следва: </w:t>
      </w:r>
    </w:p>
    <w:p w:rsidR="00D532DF" w:rsidRPr="009C273C" w:rsidRDefault="00D532DF" w:rsidP="009C273C">
      <w:pPr>
        <w:jc w:val="both"/>
        <w:rPr>
          <w:rFonts w:ascii="Times New Roman" w:hAnsi="Times New Roman"/>
        </w:rPr>
      </w:pPr>
    </w:p>
    <w:p w:rsidR="009C273C" w:rsidRPr="009C273C" w:rsidRDefault="00D532DF" w:rsidP="00D532DF">
      <w:pPr>
        <w:pStyle w:val="af1"/>
        <w:jc w:val="both"/>
        <w:rPr>
          <w:rFonts w:ascii="Times New Roman" w:hAnsi="Times New Roman"/>
        </w:rPr>
      </w:pPr>
      <w:r>
        <w:rPr>
          <w:rFonts w:ascii="Times New Roman" w:hAnsi="Times New Roman"/>
        </w:rPr>
        <w:t xml:space="preserve">   </w:t>
      </w:r>
      <w:r w:rsidR="009C273C" w:rsidRPr="009C273C">
        <w:rPr>
          <w:rFonts w:ascii="Times New Roman" w:hAnsi="Times New Roman"/>
        </w:rPr>
        <w:t xml:space="preserve">а/. авансово плащане в размер на ………………………………. без ДДС;  ……………………………………лева с включен ДДС, представляващи 50 % от цената по </w:t>
      </w:r>
      <w:r>
        <w:rPr>
          <w:rFonts w:ascii="Times New Roman" w:hAnsi="Times New Roman"/>
        </w:rPr>
        <w:t>чл.2(1)</w:t>
      </w:r>
      <w:r w:rsidR="009C273C" w:rsidRPr="009C273C">
        <w:rPr>
          <w:rFonts w:ascii="Times New Roman" w:hAnsi="Times New Roman"/>
        </w:rPr>
        <w:t xml:space="preserve"> – в 7-дневен срок, считано от датата на сключване на настоящия договор и представяне на оригинална фактура от ИЗПЪЛНИТЕЛЯ; </w:t>
      </w:r>
    </w:p>
    <w:p w:rsidR="009C273C" w:rsidRPr="009C273C" w:rsidRDefault="00D532DF" w:rsidP="00D532DF">
      <w:pPr>
        <w:pStyle w:val="af1"/>
        <w:jc w:val="both"/>
        <w:rPr>
          <w:rFonts w:ascii="Times New Roman" w:hAnsi="Times New Roman"/>
        </w:rPr>
      </w:pPr>
      <w:r>
        <w:rPr>
          <w:rFonts w:ascii="Times New Roman" w:hAnsi="Times New Roman"/>
        </w:rPr>
        <w:t xml:space="preserve">   </w:t>
      </w:r>
      <w:r w:rsidR="009C273C" w:rsidRPr="009C273C">
        <w:rPr>
          <w:rFonts w:ascii="Times New Roman" w:hAnsi="Times New Roman"/>
        </w:rPr>
        <w:t xml:space="preserve">б/ авансово плащане в размер на ……………………………………….. без ДДС; ……………………………………лева, представляващи 30% от цената по </w:t>
      </w:r>
      <w:r>
        <w:rPr>
          <w:rFonts w:ascii="Times New Roman" w:hAnsi="Times New Roman"/>
        </w:rPr>
        <w:t>чл.2(1)</w:t>
      </w:r>
      <w:r w:rsidR="009C273C" w:rsidRPr="009C273C">
        <w:rPr>
          <w:rFonts w:ascii="Times New Roman" w:hAnsi="Times New Roman"/>
        </w:rPr>
        <w:t xml:space="preserve"> - в 30-дневен срок, считано от датата на доставката на рентгеновата тръба и представяне на оригинална фактура от ИЗПЪЛНИТЕЛЯ;</w:t>
      </w:r>
    </w:p>
    <w:p w:rsidR="009C273C" w:rsidRPr="009C273C" w:rsidRDefault="00D532DF" w:rsidP="00D532DF">
      <w:pPr>
        <w:pStyle w:val="af1"/>
        <w:jc w:val="both"/>
        <w:rPr>
          <w:rFonts w:ascii="Times New Roman" w:hAnsi="Times New Roman"/>
        </w:rPr>
      </w:pPr>
      <w:r>
        <w:rPr>
          <w:rFonts w:ascii="Times New Roman" w:hAnsi="Times New Roman"/>
        </w:rPr>
        <w:t xml:space="preserve">   </w:t>
      </w:r>
      <w:r w:rsidR="009C273C" w:rsidRPr="009C273C">
        <w:rPr>
          <w:rFonts w:ascii="Times New Roman" w:hAnsi="Times New Roman"/>
        </w:rPr>
        <w:t>в/ последващо плащане в размер на ……………………………………….. без ДДС; …</w:t>
      </w:r>
      <w:r>
        <w:rPr>
          <w:rFonts w:ascii="Times New Roman" w:hAnsi="Times New Roman"/>
        </w:rPr>
        <w:t xml:space="preserve"> </w:t>
      </w:r>
      <w:r w:rsidR="009C273C" w:rsidRPr="009C273C">
        <w:rPr>
          <w:rFonts w:ascii="Times New Roman" w:hAnsi="Times New Roman"/>
        </w:rPr>
        <w:t xml:space="preserve">…………………………………лева, представляващи 10% от цената по </w:t>
      </w:r>
      <w:r>
        <w:rPr>
          <w:rFonts w:ascii="Times New Roman" w:hAnsi="Times New Roman"/>
        </w:rPr>
        <w:t>чл.2(1)</w:t>
      </w:r>
      <w:r w:rsidRPr="009C273C">
        <w:rPr>
          <w:rFonts w:ascii="Times New Roman" w:hAnsi="Times New Roman"/>
        </w:rPr>
        <w:t xml:space="preserve"> </w:t>
      </w:r>
      <w:r w:rsidR="009C273C" w:rsidRPr="009C273C">
        <w:rPr>
          <w:rFonts w:ascii="Times New Roman" w:hAnsi="Times New Roman"/>
        </w:rPr>
        <w:t>- в 60-дневен срок, считано от датата на доставката на рентгеновата тръба и представяне на оригинална фактура от ИЗПЪЛНИТЕЛЯ;</w:t>
      </w:r>
    </w:p>
    <w:p w:rsidR="009C273C" w:rsidRPr="009C273C" w:rsidRDefault="00D532DF" w:rsidP="00D532DF">
      <w:pPr>
        <w:pStyle w:val="af1"/>
        <w:jc w:val="both"/>
        <w:rPr>
          <w:rFonts w:ascii="Times New Roman" w:hAnsi="Times New Roman"/>
        </w:rPr>
      </w:pPr>
      <w:r>
        <w:rPr>
          <w:rFonts w:ascii="Times New Roman" w:hAnsi="Times New Roman"/>
        </w:rPr>
        <w:t xml:space="preserve">     </w:t>
      </w:r>
      <w:r w:rsidR="009C273C" w:rsidRPr="009C273C">
        <w:rPr>
          <w:rFonts w:ascii="Times New Roman" w:hAnsi="Times New Roman"/>
        </w:rPr>
        <w:t xml:space="preserve">г/ окончателно плащане в размер на ……………………………………….. без ДДС; ……………………………………лева, представляващи 10% от цената по </w:t>
      </w:r>
      <w:r>
        <w:rPr>
          <w:rFonts w:ascii="Times New Roman" w:hAnsi="Times New Roman"/>
        </w:rPr>
        <w:t>чл.2(1)</w:t>
      </w:r>
      <w:r w:rsidRPr="009C273C">
        <w:rPr>
          <w:rFonts w:ascii="Times New Roman" w:hAnsi="Times New Roman"/>
        </w:rPr>
        <w:t xml:space="preserve"> </w:t>
      </w:r>
      <w:r w:rsidR="009C273C" w:rsidRPr="009C273C">
        <w:rPr>
          <w:rFonts w:ascii="Times New Roman" w:hAnsi="Times New Roman"/>
        </w:rPr>
        <w:t>- в 90-дневен срок, считано от датата на доставката на рентгеновата тръба и представяне на оригинална фактура от ИЗПЪЛНИТЕЛЯ;</w:t>
      </w:r>
    </w:p>
    <w:p w:rsidR="009C273C" w:rsidRDefault="00D532DF" w:rsidP="00D532DF">
      <w:pPr>
        <w:pStyle w:val="af1"/>
        <w:jc w:val="both"/>
        <w:rPr>
          <w:rFonts w:ascii="Times New Roman" w:hAnsi="Times New Roman"/>
        </w:rPr>
      </w:pPr>
      <w:r>
        <w:rPr>
          <w:rFonts w:ascii="Times New Roman" w:hAnsi="Times New Roman"/>
        </w:rPr>
        <w:t xml:space="preserve">  (2)  </w:t>
      </w:r>
      <w:r w:rsidR="009C273C" w:rsidRPr="009C273C">
        <w:rPr>
          <w:rFonts w:ascii="Times New Roman" w:hAnsi="Times New Roman"/>
        </w:rPr>
        <w:t xml:space="preserve"> ИЗПЪЛНИТЕЛЯТ издава фактура на ВЪЗЛОЖИТЕЛЯ за всяка дължима сума по настоящия договор.</w:t>
      </w:r>
    </w:p>
    <w:p w:rsidR="00D532DF" w:rsidRDefault="00D532DF" w:rsidP="00D532DF">
      <w:pPr>
        <w:pStyle w:val="af1"/>
        <w:jc w:val="both"/>
        <w:rPr>
          <w:rFonts w:ascii="Times New Roman" w:hAnsi="Times New Roman"/>
        </w:rPr>
      </w:pPr>
    </w:p>
    <w:p w:rsidR="00D532DF" w:rsidRPr="009C273C" w:rsidRDefault="00D532DF" w:rsidP="00D532DF">
      <w:pPr>
        <w:pStyle w:val="af1"/>
        <w:jc w:val="both"/>
        <w:rPr>
          <w:rFonts w:ascii="Times New Roman" w:hAnsi="Times New Roman"/>
        </w:rPr>
      </w:pPr>
    </w:p>
    <w:p w:rsidR="009F29D7" w:rsidRDefault="000C03B1">
      <w:pPr>
        <w:pStyle w:val="43"/>
        <w:keepNext/>
        <w:keepLines/>
        <w:numPr>
          <w:ilvl w:val="0"/>
          <w:numId w:val="25"/>
        </w:numPr>
        <w:shd w:val="clear" w:color="auto" w:fill="auto"/>
        <w:tabs>
          <w:tab w:val="left" w:pos="1245"/>
        </w:tabs>
        <w:spacing w:after="0" w:line="274" w:lineRule="exact"/>
        <w:ind w:firstLine="740"/>
        <w:jc w:val="both"/>
      </w:pPr>
      <w:r>
        <w:rPr>
          <w:rStyle w:val="44"/>
          <w:b/>
          <w:bCs/>
        </w:rPr>
        <w:t>СРОК ИЛИ ПРОДЪЛЖИТЕЛНОСТ НА ИЗПЪЛНЕНИЕ НА ПОРЪЧКАТА</w:t>
      </w:r>
      <w:bookmarkEnd w:id="58"/>
    </w:p>
    <w:p w:rsidR="00D532DF" w:rsidRDefault="000C03B1" w:rsidP="00D532DF">
      <w:pPr>
        <w:pStyle w:val="20"/>
        <w:shd w:val="clear" w:color="auto" w:fill="auto"/>
        <w:spacing w:before="0" w:after="0" w:line="274" w:lineRule="exact"/>
        <w:ind w:firstLine="740"/>
        <w:jc w:val="both"/>
      </w:pPr>
      <w:r>
        <w:rPr>
          <w:rStyle w:val="2115pt"/>
        </w:rPr>
        <w:t xml:space="preserve">Чл. </w:t>
      </w:r>
      <w:r w:rsidR="00D532DF">
        <w:rPr>
          <w:rStyle w:val="21"/>
        </w:rPr>
        <w:t>4</w:t>
      </w:r>
      <w:r>
        <w:rPr>
          <w:rStyle w:val="21"/>
        </w:rPr>
        <w:t xml:space="preserve">. (1) Срокът за доставка и монтаж на рентгеновата тръба е </w:t>
      </w:r>
      <w:r w:rsidR="00D532DF">
        <w:rPr>
          <w:rStyle w:val="21"/>
        </w:rPr>
        <w:t>3</w:t>
      </w:r>
      <w:r>
        <w:rPr>
          <w:rStyle w:val="21"/>
        </w:rPr>
        <w:t xml:space="preserve"> (</w:t>
      </w:r>
      <w:r w:rsidR="00D532DF">
        <w:rPr>
          <w:rStyle w:val="21"/>
        </w:rPr>
        <w:t>три</w:t>
      </w:r>
      <w:r>
        <w:rPr>
          <w:rStyle w:val="21"/>
        </w:rPr>
        <w:t>) дни, считано от сключването на настоящия договор</w:t>
      </w:r>
      <w:r w:rsidR="00D532DF">
        <w:rPr>
          <w:rStyle w:val="21"/>
        </w:rPr>
        <w:t xml:space="preserve"> и след постъпване на 50 % от цената на доставката по сметка на изпълнителя.</w:t>
      </w:r>
    </w:p>
    <w:p w:rsidR="009F29D7" w:rsidRDefault="000C03B1">
      <w:pPr>
        <w:pStyle w:val="20"/>
        <w:numPr>
          <w:ilvl w:val="0"/>
          <w:numId w:val="28"/>
        </w:numPr>
        <w:shd w:val="clear" w:color="auto" w:fill="auto"/>
        <w:tabs>
          <w:tab w:val="left" w:pos="1143"/>
        </w:tabs>
        <w:spacing w:before="0" w:after="0" w:line="274" w:lineRule="exact"/>
        <w:ind w:firstLine="740"/>
        <w:jc w:val="both"/>
      </w:pPr>
      <w:r>
        <w:rPr>
          <w:rStyle w:val="21"/>
        </w:rPr>
        <w:t>ИЗПЪЛНИТЕЛЯТ е длъжен да извърши всички дейности по доставката, монтажа и пускането в действие на тръбата.</w:t>
      </w:r>
    </w:p>
    <w:p w:rsidR="009F29D7" w:rsidRDefault="000C03B1">
      <w:pPr>
        <w:pStyle w:val="20"/>
        <w:numPr>
          <w:ilvl w:val="0"/>
          <w:numId w:val="28"/>
        </w:numPr>
        <w:shd w:val="clear" w:color="auto" w:fill="auto"/>
        <w:tabs>
          <w:tab w:val="left" w:pos="1182"/>
          <w:tab w:val="left" w:leader="dot" w:pos="9178"/>
        </w:tabs>
        <w:spacing w:before="0" w:after="0" w:line="274" w:lineRule="exact"/>
        <w:ind w:firstLine="740"/>
        <w:jc w:val="both"/>
      </w:pPr>
      <w:r>
        <w:rPr>
          <w:rStyle w:val="21"/>
        </w:rPr>
        <w:t xml:space="preserve">Гаранционният срок на рентгеновата тръба е </w:t>
      </w:r>
      <w:r w:rsidR="00D532DF">
        <w:rPr>
          <w:rStyle w:val="21"/>
        </w:rPr>
        <w:t>12 (дванадесет)</w:t>
      </w:r>
      <w:r>
        <w:rPr>
          <w:rStyle w:val="21"/>
        </w:rPr>
        <w:t xml:space="preserve"> месеца,</w:t>
      </w:r>
    </w:p>
    <w:p w:rsidR="009F29D7" w:rsidRDefault="000C03B1">
      <w:pPr>
        <w:pStyle w:val="20"/>
        <w:shd w:val="clear" w:color="auto" w:fill="auto"/>
        <w:spacing w:before="0" w:line="274" w:lineRule="exact"/>
        <w:jc w:val="both"/>
      </w:pPr>
      <w:r>
        <w:rPr>
          <w:rStyle w:val="21"/>
        </w:rPr>
        <w:t>съгласно техническото предложение за изпълнение на поръчката.</w:t>
      </w:r>
    </w:p>
    <w:p w:rsidR="009F29D7" w:rsidRDefault="000C03B1">
      <w:pPr>
        <w:pStyle w:val="43"/>
        <w:keepNext/>
        <w:keepLines/>
        <w:numPr>
          <w:ilvl w:val="0"/>
          <w:numId w:val="25"/>
        </w:numPr>
        <w:shd w:val="clear" w:color="auto" w:fill="auto"/>
        <w:tabs>
          <w:tab w:val="left" w:pos="1245"/>
        </w:tabs>
        <w:spacing w:after="0" w:line="274" w:lineRule="exact"/>
        <w:ind w:firstLine="740"/>
        <w:jc w:val="both"/>
      </w:pPr>
      <w:bookmarkStart w:id="59" w:name="bookmark64"/>
      <w:r>
        <w:rPr>
          <w:rStyle w:val="44"/>
          <w:b/>
          <w:bCs/>
        </w:rPr>
        <w:t>ПРАВА И ЗАДЪЛЖЕНИЯ НА СТРАНИТЕ</w:t>
      </w:r>
      <w:bookmarkEnd w:id="59"/>
    </w:p>
    <w:p w:rsidR="009F29D7" w:rsidRDefault="000C03B1">
      <w:pPr>
        <w:pStyle w:val="20"/>
        <w:shd w:val="clear" w:color="auto" w:fill="auto"/>
        <w:spacing w:before="0" w:after="0" w:line="274" w:lineRule="exact"/>
        <w:ind w:firstLine="740"/>
        <w:jc w:val="both"/>
      </w:pPr>
      <w:r>
        <w:rPr>
          <w:rStyle w:val="2115pt"/>
        </w:rPr>
        <w:t xml:space="preserve">Чл. </w:t>
      </w:r>
      <w:r w:rsidR="00D532DF">
        <w:rPr>
          <w:rStyle w:val="21"/>
        </w:rPr>
        <w:t>5</w:t>
      </w:r>
      <w:r>
        <w:rPr>
          <w:rStyle w:val="21"/>
        </w:rPr>
        <w:t>. (1) ИЗПЪЛНИТЕЛЯТ е длъжен да изпълнява дейностите, предмет на договора, при стриктното спазване на всички изисквания от настоящия договор, документацията от проведената процедура за обществена поръчка, своята оферта, както и всички други документи от проведената процедура. Демонтажът на старата, монтажът на новата и пускането й в действие се извършват от квалифицирани и обучени специалисти на ИЗПЪЛНИТЕЛЯ.</w:t>
      </w:r>
    </w:p>
    <w:p w:rsidR="009F29D7" w:rsidRDefault="000C03B1">
      <w:pPr>
        <w:pStyle w:val="20"/>
        <w:numPr>
          <w:ilvl w:val="0"/>
          <w:numId w:val="29"/>
        </w:numPr>
        <w:shd w:val="clear" w:color="auto" w:fill="auto"/>
        <w:tabs>
          <w:tab w:val="left" w:pos="1114"/>
        </w:tabs>
        <w:spacing w:before="0" w:after="0" w:line="274" w:lineRule="exact"/>
        <w:ind w:firstLine="740"/>
        <w:jc w:val="both"/>
      </w:pPr>
      <w:r>
        <w:rPr>
          <w:rStyle w:val="21"/>
        </w:rPr>
        <w:t>ИЗПЪЛНИТЕЛЯТ има право да иска съдействие от страна на ВЪЗЛОЖИТЕЛЯ за изпълнението на договора и своевременно решаване на всички проблеми, възникнали в процеса на изпълнение и зависещи от ВЪЗЛОЖИТЕЛЯ или негови служители.</w:t>
      </w:r>
    </w:p>
    <w:p w:rsidR="009F29D7" w:rsidRDefault="000C03B1">
      <w:pPr>
        <w:pStyle w:val="20"/>
        <w:numPr>
          <w:ilvl w:val="0"/>
          <w:numId w:val="29"/>
        </w:numPr>
        <w:shd w:val="clear" w:color="auto" w:fill="auto"/>
        <w:tabs>
          <w:tab w:val="left" w:pos="1114"/>
        </w:tabs>
        <w:spacing w:before="0" w:after="0" w:line="274" w:lineRule="exact"/>
        <w:ind w:firstLine="740"/>
        <w:jc w:val="both"/>
      </w:pPr>
      <w:r>
        <w:rPr>
          <w:rStyle w:val="21"/>
        </w:rPr>
        <w:t>ВЪЗЛОЖИТЕЛЯТ има правото да определи свои упълномощени представители, които да контролират във всеки един момент изпълнението на дейностите по доставката без с това да пречат на дейността на ИЗПЪЛНИТЕЛЯ. Последният и неговите служители са длъжни да им оказват съдействие или да им предоставят изисканата информация на електронен или хартиен носител в подходящ срок. Този срок не може да е по-дълъг от 5 /пет/ работни дни.</w:t>
      </w:r>
    </w:p>
    <w:p w:rsidR="009F29D7" w:rsidRDefault="000C03B1">
      <w:pPr>
        <w:pStyle w:val="20"/>
        <w:numPr>
          <w:ilvl w:val="0"/>
          <w:numId w:val="29"/>
        </w:numPr>
        <w:shd w:val="clear" w:color="auto" w:fill="auto"/>
        <w:tabs>
          <w:tab w:val="left" w:pos="1114"/>
        </w:tabs>
        <w:spacing w:before="0" w:after="0" w:line="274" w:lineRule="exact"/>
        <w:ind w:firstLine="740"/>
        <w:jc w:val="both"/>
      </w:pPr>
      <w:r>
        <w:rPr>
          <w:rStyle w:val="21"/>
        </w:rPr>
        <w:t>ИЗПЪЛНИТЕЛЯТ е длъжен да демонтира наличната в апарата тръба и за своя сметка да я върне на производителя.</w:t>
      </w:r>
    </w:p>
    <w:p w:rsidR="009F29D7" w:rsidRDefault="000C03B1">
      <w:pPr>
        <w:pStyle w:val="20"/>
        <w:numPr>
          <w:ilvl w:val="0"/>
          <w:numId w:val="29"/>
        </w:numPr>
        <w:shd w:val="clear" w:color="auto" w:fill="auto"/>
        <w:tabs>
          <w:tab w:val="left" w:pos="1114"/>
        </w:tabs>
        <w:spacing w:before="0" w:after="0" w:line="274" w:lineRule="exact"/>
        <w:ind w:firstLine="740"/>
        <w:jc w:val="both"/>
      </w:pPr>
      <w:r>
        <w:rPr>
          <w:rStyle w:val="21"/>
        </w:rPr>
        <w:t>При доставката ИЗПЪЛНИТЕЛЯТ е длъжен да предостави на ВЪЗЛОЖИТЕЛЯ на хартиен или електронен носител на български език (допустимо е представяне на оригинал на чужд език, придружен с превод на български):</w:t>
      </w:r>
    </w:p>
    <w:p w:rsidR="009F29D7" w:rsidRDefault="000C03B1">
      <w:pPr>
        <w:pStyle w:val="20"/>
        <w:shd w:val="clear" w:color="auto" w:fill="auto"/>
        <w:spacing w:before="0" w:after="0" w:line="274" w:lineRule="exact"/>
        <w:ind w:firstLine="740"/>
        <w:jc w:val="both"/>
      </w:pPr>
      <w:r>
        <w:rPr>
          <w:rStyle w:val="21"/>
        </w:rPr>
        <w:t>т. 1 пълна и изчерпателна техническа документация - пълен набор брошури или други документи с описание на техническите данни за доставената рентгенова тръба;</w:t>
      </w:r>
    </w:p>
    <w:p w:rsidR="009F29D7" w:rsidRDefault="000C03B1">
      <w:pPr>
        <w:pStyle w:val="20"/>
        <w:shd w:val="clear" w:color="auto" w:fill="auto"/>
        <w:spacing w:before="0" w:after="0" w:line="274" w:lineRule="exact"/>
        <w:ind w:firstLine="740"/>
        <w:jc w:val="both"/>
      </w:pPr>
      <w:r>
        <w:rPr>
          <w:rStyle w:val="21"/>
        </w:rPr>
        <w:t>т. 2 всички документи, ако такива се изискват по закон, за съответствието на медицинското изделие съгласно изискванията на Закона за медицинските изделия /ЗМИ/ (напр. декларация за съответствие на медицинското изделие по чл. 14, ал. 2 от ЗМИ, съставена от производителя или неговият упълномощен представител - копие на оригинала и превод на български език, ако оригиналът е на чужд език; ЕС сертификат за оценка на съответствието, издадена от нотифициран орган - в официален превод на български език; или др.);</w:t>
      </w:r>
    </w:p>
    <w:p w:rsidR="009F29D7" w:rsidRDefault="000C03B1">
      <w:pPr>
        <w:pStyle w:val="20"/>
        <w:shd w:val="clear" w:color="auto" w:fill="auto"/>
        <w:spacing w:before="0" w:after="0" w:line="274" w:lineRule="exact"/>
        <w:ind w:firstLine="740"/>
        <w:jc w:val="both"/>
      </w:pPr>
      <w:r>
        <w:rPr>
          <w:rStyle w:val="21"/>
        </w:rPr>
        <w:t>т. 3 гаранционна карта/сервизна книжка или друг сходен документ, ако такъв е необходим за осъществяване на гаранционната поддръжка или ако се изисква от производителя.</w:t>
      </w:r>
    </w:p>
    <w:p w:rsidR="009F29D7" w:rsidRDefault="000C03B1">
      <w:pPr>
        <w:pStyle w:val="20"/>
        <w:numPr>
          <w:ilvl w:val="0"/>
          <w:numId w:val="29"/>
        </w:numPr>
        <w:shd w:val="clear" w:color="auto" w:fill="auto"/>
        <w:tabs>
          <w:tab w:val="left" w:pos="1277"/>
        </w:tabs>
        <w:spacing w:before="0" w:after="0" w:line="274" w:lineRule="exact"/>
        <w:ind w:firstLine="740"/>
        <w:jc w:val="both"/>
      </w:pPr>
      <w:r>
        <w:rPr>
          <w:rStyle w:val="21"/>
        </w:rPr>
        <w:t>В присъствието на представител на ВЪЗЛОЖИТЕЛЯ и представител на ИЗПЪЛНИТЕЛЯ трябва да бъдат извършени настройка, провеждане на тестове за качество, пускане в експлоатация на апарата след монтирането на рентгеновата тръба.</w:t>
      </w:r>
    </w:p>
    <w:p w:rsidR="009F29D7" w:rsidRDefault="000C03B1">
      <w:pPr>
        <w:pStyle w:val="20"/>
        <w:numPr>
          <w:ilvl w:val="0"/>
          <w:numId w:val="29"/>
        </w:numPr>
        <w:shd w:val="clear" w:color="auto" w:fill="auto"/>
        <w:tabs>
          <w:tab w:val="left" w:pos="1114"/>
        </w:tabs>
        <w:spacing w:before="0" w:after="0" w:line="274" w:lineRule="exact"/>
        <w:ind w:firstLine="740"/>
        <w:jc w:val="both"/>
      </w:pPr>
      <w:r>
        <w:rPr>
          <w:rStyle w:val="21"/>
        </w:rPr>
        <w:t>ИЗПЪЛНИТЕЛЯТ е длъжен да информира ВЪЗЛОЖИТЕЛЯ за всички проблеми, възникнали при изпълнението на договора и за мерките, предприети за тяхното решаване.</w:t>
      </w:r>
    </w:p>
    <w:p w:rsidR="009F29D7" w:rsidRDefault="000C03B1">
      <w:pPr>
        <w:pStyle w:val="20"/>
        <w:shd w:val="clear" w:color="auto" w:fill="auto"/>
        <w:spacing w:before="0" w:after="0" w:line="274" w:lineRule="exact"/>
        <w:ind w:firstLine="740"/>
        <w:jc w:val="both"/>
      </w:pPr>
      <w:r>
        <w:rPr>
          <w:rStyle w:val="2115pt"/>
        </w:rPr>
        <w:t xml:space="preserve">Чл. </w:t>
      </w:r>
      <w:r w:rsidR="00D532DF">
        <w:rPr>
          <w:rStyle w:val="21"/>
        </w:rPr>
        <w:t>6</w:t>
      </w:r>
      <w:r>
        <w:rPr>
          <w:rStyle w:val="21"/>
        </w:rPr>
        <w:t>. (1) Всяка от страните по договора се задължава да не разпространява никаква информация,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Дори и без изрично посочване за конфиденциална се счита всяка информация отнасяща се до пациенти на/ ВЪЗЛОЖИТЕЛЯ</w:t>
      </w:r>
    </w:p>
    <w:p w:rsidR="009F29D7" w:rsidRDefault="000C03B1">
      <w:pPr>
        <w:pStyle w:val="20"/>
        <w:numPr>
          <w:ilvl w:val="0"/>
          <w:numId w:val="30"/>
        </w:numPr>
        <w:shd w:val="clear" w:color="auto" w:fill="auto"/>
        <w:tabs>
          <w:tab w:val="left" w:pos="1114"/>
        </w:tabs>
        <w:spacing w:before="0" w:after="0" w:line="274" w:lineRule="exact"/>
        <w:ind w:firstLine="740"/>
        <w:jc w:val="both"/>
      </w:pPr>
      <w:r>
        <w:rPr>
          <w:rStyle w:val="21"/>
        </w:rPr>
        <w:t>Не може да бъде конфиденциална информация, отнасяща се до правилното функциониране или работата с апарата след извършване на всички дейности по доставка на рентгеновата тръба.</w:t>
      </w:r>
    </w:p>
    <w:p w:rsidR="009F29D7" w:rsidRDefault="000C03B1">
      <w:pPr>
        <w:pStyle w:val="20"/>
        <w:numPr>
          <w:ilvl w:val="0"/>
          <w:numId w:val="30"/>
        </w:numPr>
        <w:shd w:val="clear" w:color="auto" w:fill="auto"/>
        <w:tabs>
          <w:tab w:val="left" w:pos="1114"/>
        </w:tabs>
        <w:spacing w:before="0" w:after="0" w:line="274" w:lineRule="exact"/>
        <w:ind w:firstLine="740"/>
        <w:jc w:val="both"/>
      </w:pPr>
      <w:r>
        <w:rPr>
          <w:rStyle w:val="21"/>
        </w:rPr>
        <w:t>Не се счита за нарушение на предходната алинея, ако разпространението на информацията е необходимо за целите на изпълнението на настоящия договор или става по силата на нормативен акт.</w:t>
      </w:r>
    </w:p>
    <w:p w:rsidR="009F29D7" w:rsidRDefault="000C03B1">
      <w:pPr>
        <w:pStyle w:val="20"/>
        <w:numPr>
          <w:ilvl w:val="0"/>
          <w:numId w:val="30"/>
        </w:numPr>
        <w:shd w:val="clear" w:color="auto" w:fill="auto"/>
        <w:tabs>
          <w:tab w:val="left" w:pos="1114"/>
        </w:tabs>
        <w:spacing w:before="0" w:line="274" w:lineRule="exact"/>
        <w:ind w:firstLine="740"/>
        <w:jc w:val="both"/>
      </w:pPr>
      <w:r>
        <w:rPr>
          <w:rStyle w:val="21"/>
        </w:rPr>
        <w:t>При приключване изпълнението на договора или при искане на ВЪЗЛОЖИТЕЛЯ, всички предоставени материали, съдържащи конфиденциална информация, трябва да му бъдат незабавно върнати.</w:t>
      </w:r>
    </w:p>
    <w:p w:rsidR="009F29D7" w:rsidRDefault="000C03B1">
      <w:pPr>
        <w:pStyle w:val="43"/>
        <w:keepNext/>
        <w:keepLines/>
        <w:shd w:val="clear" w:color="auto" w:fill="auto"/>
        <w:tabs>
          <w:tab w:val="left" w:pos="1114"/>
        </w:tabs>
        <w:spacing w:after="0" w:line="274" w:lineRule="exact"/>
        <w:ind w:firstLine="740"/>
        <w:jc w:val="both"/>
      </w:pPr>
      <w:bookmarkStart w:id="60" w:name="bookmark65"/>
      <w:r>
        <w:rPr>
          <w:rStyle w:val="44"/>
          <w:b/>
          <w:bCs/>
        </w:rPr>
        <w:t>У.</w:t>
      </w:r>
      <w:r>
        <w:tab/>
      </w:r>
      <w:r>
        <w:rPr>
          <w:rStyle w:val="44"/>
          <w:b/>
          <w:bCs/>
        </w:rPr>
        <w:t>РАЗМЕР И УСЛОВИЯ ЗА ЗАДЪРЖАНЕ И ОСВОБОЖДАВАНЕ НА ГАРАНЦИИТЕ, СВЪРЗАНИ С ИЗПЪЛНЕНИЕТО НА ДОГОВОРА</w:t>
      </w:r>
      <w:bookmarkEnd w:id="60"/>
    </w:p>
    <w:p w:rsidR="009F29D7" w:rsidRDefault="00D532DF">
      <w:pPr>
        <w:pStyle w:val="20"/>
        <w:shd w:val="clear" w:color="auto" w:fill="auto"/>
        <w:spacing w:before="0" w:after="0" w:line="274" w:lineRule="exact"/>
        <w:ind w:firstLine="740"/>
        <w:jc w:val="both"/>
      </w:pPr>
      <w:r>
        <w:rPr>
          <w:rStyle w:val="2115pt"/>
        </w:rPr>
        <w:t>Чл. 7</w:t>
      </w:r>
      <w:r w:rsidR="000C03B1">
        <w:rPr>
          <w:rStyle w:val="2115pt"/>
        </w:rPr>
        <w:t xml:space="preserve">. (1) </w:t>
      </w:r>
      <w:r w:rsidR="000C03B1">
        <w:rPr>
          <w:rStyle w:val="21"/>
        </w:rPr>
        <w:t>ИЗПЪЛНИТЕЛЯТ е длъжен да внесе гаранция за изпълнение на договора - парична сума, внесена по банкова сметка на лечебното заведение, банкова гаранция или застраховка, равна на 5 % /пет процента/ от цената без ДДС по чл. 2, ал. 1 от настоящия договор.</w:t>
      </w:r>
    </w:p>
    <w:p w:rsidR="009F29D7" w:rsidRDefault="000C03B1">
      <w:pPr>
        <w:pStyle w:val="20"/>
        <w:shd w:val="clear" w:color="auto" w:fill="auto"/>
        <w:spacing w:before="0" w:after="0" w:line="274" w:lineRule="exact"/>
        <w:jc w:val="both"/>
      </w:pPr>
      <w:r>
        <w:rPr>
          <w:rStyle w:val="21"/>
        </w:rPr>
        <w:t>Валидността на гаранцията за изпълнение трябва да е не по-малко от 30 /тридесет/ дни след изтичане максималния срок на договора по чл. 3, ал. 1 от настоящия договор.</w:t>
      </w:r>
    </w:p>
    <w:p w:rsidR="009F29D7" w:rsidRDefault="000C03B1">
      <w:pPr>
        <w:pStyle w:val="20"/>
        <w:numPr>
          <w:ilvl w:val="0"/>
          <w:numId w:val="31"/>
        </w:numPr>
        <w:shd w:val="clear" w:color="auto" w:fill="auto"/>
        <w:tabs>
          <w:tab w:val="left" w:pos="1119"/>
        </w:tabs>
        <w:spacing w:before="0" w:after="0" w:line="274" w:lineRule="exact"/>
        <w:ind w:firstLine="740"/>
        <w:jc w:val="both"/>
      </w:pPr>
      <w:r>
        <w:rPr>
          <w:rStyle w:val="21"/>
        </w:rPr>
        <w:t>Разходите по превода на парична сума, за банковата гаранция или застраховката са за сметка на ИЗПЪЛНИТЕЛЯ, а разходите по евентуалното им усвояване - за сметка на ВЪЗЛОЖИТЕЛЯ. В случай на предоставяне на банкова гаранция от чуждестранно лице, което няма право да извършва такава дейност на територията на Република България, то следва същата да бъде авизирана от лице, имащо такова право на територията на страната.</w:t>
      </w:r>
    </w:p>
    <w:p w:rsidR="009F29D7" w:rsidRDefault="000C03B1">
      <w:pPr>
        <w:pStyle w:val="20"/>
        <w:numPr>
          <w:ilvl w:val="0"/>
          <w:numId w:val="31"/>
        </w:numPr>
        <w:shd w:val="clear" w:color="auto" w:fill="auto"/>
        <w:tabs>
          <w:tab w:val="left" w:pos="1114"/>
        </w:tabs>
        <w:spacing w:before="0" w:line="274" w:lineRule="exact"/>
        <w:ind w:firstLine="740"/>
        <w:jc w:val="both"/>
      </w:pPr>
      <w:r>
        <w:rPr>
          <w:rStyle w:val="21"/>
        </w:rPr>
        <w:t>ВЪЗЛОЖИТЕЛЯТ има право да удовлетвори изцяло или отчасти всякакви свои претенции към ИЗПЪЛНИТЕЛЯ по настоящия договор от гаранцията за изпълнение.</w:t>
      </w:r>
    </w:p>
    <w:p w:rsidR="009F29D7" w:rsidRDefault="000C03B1">
      <w:pPr>
        <w:pStyle w:val="50"/>
        <w:numPr>
          <w:ilvl w:val="0"/>
          <w:numId w:val="32"/>
        </w:numPr>
        <w:shd w:val="clear" w:color="auto" w:fill="auto"/>
        <w:tabs>
          <w:tab w:val="left" w:pos="1187"/>
        </w:tabs>
        <w:spacing w:after="0" w:line="274" w:lineRule="exact"/>
        <w:ind w:firstLine="740"/>
      </w:pPr>
      <w:r>
        <w:rPr>
          <w:rStyle w:val="51"/>
          <w:b/>
          <w:bCs/>
        </w:rPr>
        <w:t>РЕД ЗА ПРИЕМАНЕ НА РАБОТАТА</w:t>
      </w:r>
    </w:p>
    <w:p w:rsidR="009F29D7" w:rsidRDefault="000C03B1">
      <w:pPr>
        <w:pStyle w:val="20"/>
        <w:shd w:val="clear" w:color="auto" w:fill="auto"/>
        <w:spacing w:before="0" w:after="0" w:line="274" w:lineRule="exact"/>
        <w:ind w:firstLine="740"/>
        <w:jc w:val="both"/>
      </w:pPr>
      <w:r>
        <w:rPr>
          <w:rStyle w:val="2115pt"/>
        </w:rPr>
        <w:t xml:space="preserve">Чл. </w:t>
      </w:r>
      <w:r w:rsidR="00D532DF">
        <w:rPr>
          <w:rStyle w:val="21"/>
        </w:rPr>
        <w:t>8</w:t>
      </w:r>
      <w:r>
        <w:rPr>
          <w:rStyle w:val="21"/>
        </w:rPr>
        <w:t>. (1) ВЪЗЛОЖИТЕЛЯТ е длъжен да упълномощи лица, които да удостоверят всяко едно от действията по доставката, монтажа и пускането в действие на рентгеновата тръба. Ако изпълнението не отговаря на изискванията, то упълномощените лица от ВЪЗЛОЖИТЕЛЯ имат право да дават устни указания на представителя на ИЗПЪЛНИТЕЛЯ.</w:t>
      </w:r>
    </w:p>
    <w:p w:rsidR="009F29D7" w:rsidRDefault="000C03B1">
      <w:pPr>
        <w:pStyle w:val="20"/>
        <w:numPr>
          <w:ilvl w:val="0"/>
          <w:numId w:val="33"/>
        </w:numPr>
        <w:shd w:val="clear" w:color="auto" w:fill="auto"/>
        <w:tabs>
          <w:tab w:val="left" w:pos="1109"/>
        </w:tabs>
        <w:spacing w:before="0" w:after="0" w:line="274" w:lineRule="exact"/>
        <w:ind w:firstLine="740"/>
        <w:jc w:val="both"/>
      </w:pPr>
      <w:r>
        <w:rPr>
          <w:rStyle w:val="21"/>
        </w:rPr>
        <w:t>След окончателно изпълнение на всички дейности по доставката ВЪЗЛОЖИТЕЛЯТ и ИЗПЪЛНИТЕЛЯТ подписват финален приемно-предавателен протокол.</w:t>
      </w:r>
    </w:p>
    <w:p w:rsidR="009F29D7" w:rsidRDefault="000C03B1">
      <w:pPr>
        <w:pStyle w:val="20"/>
        <w:numPr>
          <w:ilvl w:val="0"/>
          <w:numId w:val="33"/>
        </w:numPr>
        <w:shd w:val="clear" w:color="auto" w:fill="auto"/>
        <w:tabs>
          <w:tab w:val="left" w:pos="1109"/>
        </w:tabs>
        <w:spacing w:before="0" w:line="274" w:lineRule="exact"/>
        <w:ind w:firstLine="740"/>
        <w:jc w:val="both"/>
      </w:pPr>
      <w:r>
        <w:rPr>
          <w:rStyle w:val="21"/>
        </w:rPr>
        <w:t>След доставката и пускането в действие на тръбата същата става собственост на ВЪЗЛОЖИТЕЛЯ.</w:t>
      </w:r>
    </w:p>
    <w:p w:rsidR="009F29D7" w:rsidRDefault="000C03B1">
      <w:pPr>
        <w:pStyle w:val="50"/>
        <w:numPr>
          <w:ilvl w:val="0"/>
          <w:numId w:val="32"/>
        </w:numPr>
        <w:shd w:val="clear" w:color="auto" w:fill="auto"/>
        <w:tabs>
          <w:tab w:val="left" w:pos="1283"/>
        </w:tabs>
        <w:spacing w:after="0" w:line="274" w:lineRule="exact"/>
        <w:ind w:firstLine="740"/>
      </w:pPr>
      <w:r>
        <w:rPr>
          <w:rStyle w:val="51"/>
          <w:b/>
          <w:bCs/>
        </w:rPr>
        <w:t>ГАРАНЦИОННА ПОДДРЪЖКА</w:t>
      </w:r>
    </w:p>
    <w:p w:rsidR="009F29D7" w:rsidRDefault="000C03B1">
      <w:pPr>
        <w:pStyle w:val="20"/>
        <w:shd w:val="clear" w:color="auto" w:fill="auto"/>
        <w:spacing w:before="0" w:after="0" w:line="274" w:lineRule="exact"/>
        <w:ind w:firstLine="740"/>
        <w:jc w:val="both"/>
      </w:pPr>
      <w:r>
        <w:rPr>
          <w:rStyle w:val="2115pt"/>
        </w:rPr>
        <w:t xml:space="preserve">Чл. </w:t>
      </w:r>
      <w:r w:rsidR="00D532DF">
        <w:rPr>
          <w:rStyle w:val="21"/>
        </w:rPr>
        <w:t>9</w:t>
      </w:r>
      <w:r>
        <w:rPr>
          <w:rStyle w:val="21"/>
        </w:rPr>
        <w:t>. (1) Гаранционната поддръжка обхваща всички гаранционни ремонти, и контрол на качеството на рентгеновата тръба, съгласно инструкциите на производителя, необходими за функционирането на апарата, в който е монтирана тя.</w:t>
      </w:r>
    </w:p>
    <w:p w:rsidR="009F29D7" w:rsidRDefault="000C03B1">
      <w:pPr>
        <w:pStyle w:val="20"/>
        <w:numPr>
          <w:ilvl w:val="0"/>
          <w:numId w:val="34"/>
        </w:numPr>
        <w:shd w:val="clear" w:color="auto" w:fill="auto"/>
        <w:tabs>
          <w:tab w:val="left" w:pos="1139"/>
        </w:tabs>
        <w:spacing w:before="0" w:after="0" w:line="274" w:lineRule="exact"/>
        <w:ind w:firstLine="740"/>
        <w:jc w:val="both"/>
      </w:pPr>
      <w:r>
        <w:rPr>
          <w:rStyle w:val="21"/>
        </w:rPr>
        <w:t>Гаранционната поддръжка е безплатна за ВЪЗЛОЖИТЕЛЯ.</w:t>
      </w:r>
    </w:p>
    <w:p w:rsidR="009F29D7" w:rsidRDefault="000C03B1">
      <w:pPr>
        <w:pStyle w:val="20"/>
        <w:numPr>
          <w:ilvl w:val="0"/>
          <w:numId w:val="34"/>
        </w:numPr>
        <w:shd w:val="clear" w:color="auto" w:fill="auto"/>
        <w:tabs>
          <w:tab w:val="left" w:pos="1109"/>
        </w:tabs>
        <w:spacing w:before="0" w:after="0" w:line="274" w:lineRule="exact"/>
        <w:ind w:firstLine="740"/>
        <w:jc w:val="both"/>
      </w:pPr>
      <w:r>
        <w:rPr>
          <w:rStyle w:val="21"/>
        </w:rPr>
        <w:t>Гаранционният ремонт обхваща поправка и премахване на всяка повреда или всеки отказ на апарата, в който е монтирана рентгеновата тръба, поради причини, свързани с нея. Той не е приложим:</w:t>
      </w:r>
    </w:p>
    <w:p w:rsidR="009F29D7" w:rsidRDefault="000C03B1">
      <w:pPr>
        <w:pStyle w:val="20"/>
        <w:shd w:val="clear" w:color="auto" w:fill="auto"/>
        <w:spacing w:before="0" w:after="0" w:line="274" w:lineRule="exact"/>
        <w:ind w:firstLine="740"/>
        <w:jc w:val="both"/>
      </w:pPr>
      <w:r>
        <w:rPr>
          <w:rStyle w:val="21"/>
        </w:rPr>
        <w:t>т. 1 ако апаратът или рентгеновата тръба не са стопанисвани или използвани по начина, по който е описано в документите, предоставени на ВЪЗЛОЖИТЕЛЯ в момента на доставката;</w:t>
      </w:r>
    </w:p>
    <w:p w:rsidR="009F29D7" w:rsidRDefault="000C03B1">
      <w:pPr>
        <w:pStyle w:val="20"/>
        <w:shd w:val="clear" w:color="auto" w:fill="auto"/>
        <w:spacing w:before="0" w:after="0" w:line="274" w:lineRule="exact"/>
        <w:ind w:firstLine="740"/>
        <w:jc w:val="both"/>
      </w:pPr>
      <w:r>
        <w:rPr>
          <w:rStyle w:val="21"/>
        </w:rPr>
        <w:t>т. 2 при щети, виновно причинени от трети лица или служители на ВЪЗЛОЖИТЕЛЯ;</w:t>
      </w:r>
    </w:p>
    <w:p w:rsidR="009F29D7" w:rsidRDefault="000C03B1">
      <w:pPr>
        <w:pStyle w:val="20"/>
        <w:shd w:val="clear" w:color="auto" w:fill="auto"/>
        <w:spacing w:before="0" w:after="0" w:line="274" w:lineRule="exact"/>
        <w:ind w:firstLine="740"/>
        <w:jc w:val="both"/>
      </w:pPr>
      <w:r>
        <w:rPr>
          <w:rStyle w:val="21"/>
        </w:rPr>
        <w:t>т. 3 при щети, причинени от обективни обстоятелства, които не могат да бъдат предвидени или предотвратени;</w:t>
      </w:r>
    </w:p>
    <w:p w:rsidR="009F29D7" w:rsidRDefault="000C03B1">
      <w:pPr>
        <w:pStyle w:val="20"/>
        <w:shd w:val="clear" w:color="auto" w:fill="auto"/>
        <w:spacing w:before="0" w:after="0" w:line="274" w:lineRule="exact"/>
        <w:ind w:firstLine="740"/>
        <w:jc w:val="both"/>
      </w:pPr>
      <w:r>
        <w:rPr>
          <w:rStyle w:val="21"/>
        </w:rPr>
        <w:t>т. 4 по отношение на дефектирали части, които не са подменени от ИЗПЪЛНИТЕЛЯ или оторизиран представител на производителя, както и за вреди, настъпили в резултат на действията на трети лица, извършили ремонт на апарата;</w:t>
      </w:r>
    </w:p>
    <w:p w:rsidR="009F29D7" w:rsidRDefault="000C03B1">
      <w:pPr>
        <w:pStyle w:val="20"/>
        <w:numPr>
          <w:ilvl w:val="0"/>
          <w:numId w:val="34"/>
        </w:numPr>
        <w:shd w:val="clear" w:color="auto" w:fill="auto"/>
        <w:tabs>
          <w:tab w:val="left" w:pos="1109"/>
        </w:tabs>
        <w:spacing w:before="0" w:after="0" w:line="274" w:lineRule="exact"/>
        <w:ind w:firstLine="740"/>
        <w:jc w:val="both"/>
      </w:pPr>
      <w:r>
        <w:rPr>
          <w:rStyle w:val="21"/>
        </w:rPr>
        <w:t>Заявката за извършване на гаранционен ремонт се прави по телефон, на електронна поща или писмено по факс. Заявката трябва да съдържа информация за: наличието на повредата, часа и датата, когато е констатирана.</w:t>
      </w:r>
    </w:p>
    <w:p w:rsidR="009F29D7" w:rsidRDefault="000C03B1">
      <w:pPr>
        <w:pStyle w:val="20"/>
        <w:numPr>
          <w:ilvl w:val="0"/>
          <w:numId w:val="34"/>
        </w:numPr>
        <w:shd w:val="clear" w:color="auto" w:fill="auto"/>
        <w:tabs>
          <w:tab w:val="left" w:pos="1114"/>
        </w:tabs>
        <w:spacing w:before="0" w:after="0" w:line="274" w:lineRule="exact"/>
        <w:ind w:firstLine="740"/>
        <w:jc w:val="both"/>
      </w:pPr>
      <w:r>
        <w:rPr>
          <w:rStyle w:val="21"/>
        </w:rPr>
        <w:t>ИЗПЪЛНИТЕЛЯТ се задължава да извършва гаранционен ремонт на рентгеновата тръба на място, както следва:</w:t>
      </w:r>
    </w:p>
    <w:p w:rsidR="009F29D7" w:rsidRDefault="000C03B1">
      <w:pPr>
        <w:pStyle w:val="20"/>
        <w:numPr>
          <w:ilvl w:val="0"/>
          <w:numId w:val="35"/>
        </w:numPr>
        <w:shd w:val="clear" w:color="auto" w:fill="auto"/>
        <w:tabs>
          <w:tab w:val="left" w:pos="984"/>
        </w:tabs>
        <w:spacing w:before="0" w:after="0" w:line="274" w:lineRule="exact"/>
        <w:ind w:firstLine="740"/>
        <w:jc w:val="both"/>
      </w:pPr>
      <w:r>
        <w:rPr>
          <w:rStyle w:val="21"/>
        </w:rPr>
        <w:t xml:space="preserve">време за констатиране на проблема </w:t>
      </w:r>
      <w:r>
        <w:rPr>
          <w:rStyle w:val="2f0"/>
        </w:rPr>
        <w:t xml:space="preserve">- </w:t>
      </w:r>
      <w:r>
        <w:rPr>
          <w:rStyle w:val="21"/>
        </w:rPr>
        <w:t>до 4 /четири/ часа, в работни дни от 08:00 до 17:00ч., от съобщаването за проблем от ВЪЗЛОЖИТЕЛЯ или определено от него лице;</w:t>
      </w:r>
    </w:p>
    <w:p w:rsidR="009F29D7" w:rsidRDefault="000C03B1">
      <w:pPr>
        <w:pStyle w:val="20"/>
        <w:numPr>
          <w:ilvl w:val="0"/>
          <w:numId w:val="35"/>
        </w:numPr>
        <w:shd w:val="clear" w:color="auto" w:fill="auto"/>
        <w:tabs>
          <w:tab w:val="left" w:pos="1003"/>
        </w:tabs>
        <w:spacing w:before="0" w:after="0" w:line="274" w:lineRule="exact"/>
        <w:ind w:firstLine="740"/>
        <w:jc w:val="both"/>
      </w:pPr>
      <w:r>
        <w:rPr>
          <w:rStyle w:val="21"/>
        </w:rPr>
        <w:t>време за отстраняване на проблема - определя се от ИЗПЪЛНИТЕЛЯ след констатиране на проблема по предходната точка и се посочва в двустранно подписан между страните протокол.</w:t>
      </w:r>
    </w:p>
    <w:p w:rsidR="009F29D7" w:rsidRDefault="000C03B1">
      <w:pPr>
        <w:pStyle w:val="20"/>
        <w:numPr>
          <w:ilvl w:val="0"/>
          <w:numId w:val="34"/>
        </w:numPr>
        <w:shd w:val="clear" w:color="auto" w:fill="auto"/>
        <w:tabs>
          <w:tab w:val="left" w:pos="1109"/>
        </w:tabs>
        <w:spacing w:before="0" w:after="0" w:line="274" w:lineRule="exact"/>
        <w:ind w:firstLine="740"/>
        <w:jc w:val="both"/>
      </w:pPr>
      <w:r>
        <w:rPr>
          <w:rStyle w:val="21"/>
        </w:rPr>
        <w:t xml:space="preserve">Когато е необходим ремонт извън помещението, в което се намира апарата, транспортът на оборудването до сервиза и обратно е за сметка на </w:t>
      </w:r>
      <w:r>
        <w:rPr>
          <w:rStyle w:val="2f0"/>
        </w:rPr>
        <w:t xml:space="preserve">/ </w:t>
      </w:r>
      <w:r>
        <w:rPr>
          <w:rStyle w:val="21"/>
        </w:rPr>
        <w:t>ИЗПЪЛНИТЕЛЯ</w:t>
      </w:r>
    </w:p>
    <w:p w:rsidR="009F29D7" w:rsidRDefault="000C03B1" w:rsidP="00D7733E">
      <w:pPr>
        <w:pStyle w:val="20"/>
        <w:numPr>
          <w:ilvl w:val="0"/>
          <w:numId w:val="34"/>
        </w:numPr>
        <w:shd w:val="clear" w:color="auto" w:fill="auto"/>
        <w:tabs>
          <w:tab w:val="left" w:pos="1104"/>
        </w:tabs>
        <w:spacing w:before="0" w:after="0" w:line="274" w:lineRule="exact"/>
        <w:ind w:firstLine="740"/>
        <w:jc w:val="both"/>
      </w:pPr>
      <w:r>
        <w:rPr>
          <w:rStyle w:val="21"/>
        </w:rPr>
        <w:t>В случай, че установят скрити недостатъци, за които ИЗПЪЛНИТЕЛЯТ е бил уведомен в рамките на гаранционния срок, той е длъжен да ги отстрани или да замени рентгеновата тръба, ако недостатъкът прави апарата негоден за използване по предназначение. Всички разходи по</w:t>
      </w:r>
      <w:r w:rsidR="00D7733E">
        <w:t xml:space="preserve"> </w:t>
      </w:r>
      <w:r>
        <w:rPr>
          <w:rStyle w:val="21"/>
        </w:rPr>
        <w:t>замяната са за сметка на ИЗПЪЛНИТЕЛЯ.</w:t>
      </w:r>
    </w:p>
    <w:p w:rsidR="009F29D7" w:rsidRDefault="000C03B1">
      <w:pPr>
        <w:pStyle w:val="20"/>
        <w:numPr>
          <w:ilvl w:val="0"/>
          <w:numId w:val="34"/>
        </w:numPr>
        <w:shd w:val="clear" w:color="auto" w:fill="auto"/>
        <w:tabs>
          <w:tab w:val="left" w:pos="1086"/>
        </w:tabs>
        <w:spacing w:before="0" w:after="248" w:line="278" w:lineRule="exact"/>
        <w:ind w:firstLine="760"/>
        <w:jc w:val="both"/>
      </w:pPr>
      <w:r>
        <w:rPr>
          <w:rStyle w:val="21"/>
        </w:rPr>
        <w:t>В случай че по каквато и да е причина ИЗПЪЛНИТЕЛЯТ не може да изпълни произтичащите от настоящия договор задължения за гаранционно обслужване на доставеното от него оборудване, ИЗПЪЛНИТЕЛЯТ е длъжен да осигури за своя сметка изпълнението на тези негови задължения от производителя на рентгеновата тръба или негов оторизиран представител. При невъзможност да го строи ВЪЗЛОЖИТЕЛЯТ има правото да закупи нова рентгенова тръба за сметка на ИЗПЪЛНИТЕЛЯ.</w:t>
      </w:r>
    </w:p>
    <w:p w:rsidR="009F29D7" w:rsidRDefault="000C03B1">
      <w:pPr>
        <w:pStyle w:val="50"/>
        <w:numPr>
          <w:ilvl w:val="0"/>
          <w:numId w:val="32"/>
        </w:numPr>
        <w:shd w:val="clear" w:color="auto" w:fill="auto"/>
        <w:tabs>
          <w:tab w:val="left" w:pos="1394"/>
        </w:tabs>
        <w:spacing w:after="0" w:line="269" w:lineRule="exact"/>
        <w:ind w:firstLine="760"/>
      </w:pPr>
      <w:r>
        <w:rPr>
          <w:rStyle w:val="51"/>
          <w:b/>
          <w:bCs/>
        </w:rPr>
        <w:t>ПОДИЗПЪЛНИТЕЛИ</w:t>
      </w:r>
    </w:p>
    <w:p w:rsidR="009F29D7" w:rsidRDefault="000C03B1">
      <w:pPr>
        <w:pStyle w:val="20"/>
        <w:shd w:val="clear" w:color="auto" w:fill="auto"/>
        <w:spacing w:before="0" w:after="0" w:line="269" w:lineRule="exact"/>
        <w:ind w:firstLine="760"/>
        <w:jc w:val="both"/>
      </w:pPr>
      <w:r>
        <w:rPr>
          <w:rStyle w:val="2115pt"/>
        </w:rPr>
        <w:t xml:space="preserve">Чл. </w:t>
      </w:r>
      <w:r w:rsidR="00D532DF">
        <w:rPr>
          <w:rStyle w:val="21"/>
        </w:rPr>
        <w:t>10</w:t>
      </w:r>
      <w:r>
        <w:rPr>
          <w:rStyle w:val="21"/>
        </w:rPr>
        <w:t>. (1) 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9F29D7" w:rsidRDefault="000C03B1">
      <w:pPr>
        <w:pStyle w:val="20"/>
        <w:shd w:val="clear" w:color="auto" w:fill="auto"/>
        <w:spacing w:before="0" w:after="236" w:line="269" w:lineRule="exact"/>
        <w:ind w:firstLine="760"/>
        <w:jc w:val="both"/>
      </w:pPr>
      <w:r>
        <w:rPr>
          <w:rStyle w:val="21"/>
        </w:rPr>
        <w:t>(2) 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 За целта ИЗПЪЛНИТЕЛЯТ е длъжен да осигури присъствието на упълномощен представител на подизпълнителя.</w:t>
      </w:r>
    </w:p>
    <w:p w:rsidR="009F29D7" w:rsidRDefault="000C03B1">
      <w:pPr>
        <w:pStyle w:val="50"/>
        <w:numPr>
          <w:ilvl w:val="0"/>
          <w:numId w:val="32"/>
        </w:numPr>
        <w:shd w:val="clear" w:color="auto" w:fill="auto"/>
        <w:tabs>
          <w:tab w:val="left" w:pos="1394"/>
        </w:tabs>
        <w:spacing w:after="0" w:line="274" w:lineRule="exact"/>
        <w:ind w:firstLine="760"/>
      </w:pPr>
      <w:r>
        <w:rPr>
          <w:rStyle w:val="51"/>
          <w:b/>
          <w:bCs/>
        </w:rPr>
        <w:t>ОТГОВОРНОСТ ПРИ ЗАБАВА. НЕУСТОЙКИ</w:t>
      </w:r>
    </w:p>
    <w:p w:rsidR="009F29D7" w:rsidRDefault="00D532DF">
      <w:pPr>
        <w:pStyle w:val="20"/>
        <w:shd w:val="clear" w:color="auto" w:fill="auto"/>
        <w:spacing w:before="0" w:after="0" w:line="274" w:lineRule="exact"/>
        <w:ind w:firstLine="760"/>
        <w:jc w:val="both"/>
      </w:pPr>
      <w:r>
        <w:rPr>
          <w:rStyle w:val="2115pt"/>
        </w:rPr>
        <w:t>Чл. 11</w:t>
      </w:r>
      <w:r w:rsidR="000C03B1">
        <w:rPr>
          <w:rStyle w:val="2115pt"/>
        </w:rPr>
        <w:t xml:space="preserve">. </w:t>
      </w:r>
      <w:r w:rsidR="000C03B1">
        <w:rPr>
          <w:rStyle w:val="21"/>
        </w:rPr>
        <w:t>(1) За неизпълнение в срок на задължението за доставка по настоящия договор, от страна на ИЗПЪЛНИТЕЛЯ, същият дължи неустойка в размер на 0,5 % /нула цяло и пет процента/ на ден от стойността на договора без ДДС, но не повече от 20% /двадесет процента/ от тази стойност, както и обезщетението за претърпените вреди и пропуснатите ползи в случаите, когато те надхвърлят договорената неустойка.</w:t>
      </w:r>
    </w:p>
    <w:p w:rsidR="009F29D7" w:rsidRDefault="000C03B1">
      <w:pPr>
        <w:pStyle w:val="20"/>
        <w:numPr>
          <w:ilvl w:val="0"/>
          <w:numId w:val="36"/>
        </w:numPr>
        <w:shd w:val="clear" w:color="auto" w:fill="auto"/>
        <w:tabs>
          <w:tab w:val="left" w:pos="1119"/>
        </w:tabs>
        <w:spacing w:before="0" w:after="0" w:line="274" w:lineRule="exact"/>
        <w:ind w:firstLine="760"/>
        <w:jc w:val="both"/>
      </w:pPr>
      <w:r>
        <w:rPr>
          <w:rStyle w:val="21"/>
        </w:rPr>
        <w:t>ИЗПЪЛНИТЕЛЯТ отговаря за недостатъците на рентгеновата тръба, които намаляват съществено цената на апарата или неговата годност за употреба и не са били съобщени на ВЪЗЛОЖИТЕЛЯ. В тези случаи ВЪЗЛОЖИТЕЛЯТ разполага със следните права:</w:t>
      </w:r>
    </w:p>
    <w:p w:rsidR="009F29D7" w:rsidRDefault="000C03B1">
      <w:pPr>
        <w:pStyle w:val="20"/>
        <w:numPr>
          <w:ilvl w:val="0"/>
          <w:numId w:val="37"/>
        </w:numPr>
        <w:shd w:val="clear" w:color="auto" w:fill="auto"/>
        <w:tabs>
          <w:tab w:val="left" w:pos="1022"/>
        </w:tabs>
        <w:spacing w:before="0" w:after="0" w:line="274" w:lineRule="exact"/>
        <w:ind w:firstLine="760"/>
        <w:jc w:val="both"/>
      </w:pPr>
      <w:r>
        <w:rPr>
          <w:rStyle w:val="21"/>
        </w:rPr>
        <w:t>да върне рентгеновата тръба и да иска обратно сумата, която е дал до момента заедно с разноските по договора;</w:t>
      </w:r>
    </w:p>
    <w:p w:rsidR="009F29D7" w:rsidRDefault="000C03B1">
      <w:pPr>
        <w:pStyle w:val="20"/>
        <w:numPr>
          <w:ilvl w:val="0"/>
          <w:numId w:val="37"/>
        </w:numPr>
        <w:shd w:val="clear" w:color="auto" w:fill="auto"/>
        <w:tabs>
          <w:tab w:val="left" w:pos="1058"/>
        </w:tabs>
        <w:spacing w:before="0" w:after="0" w:line="274" w:lineRule="exact"/>
        <w:ind w:firstLine="760"/>
        <w:jc w:val="both"/>
      </w:pPr>
      <w:r>
        <w:rPr>
          <w:rStyle w:val="21"/>
        </w:rPr>
        <w:t>да задържи рентгеновата тръба и да иска намаляване на цената;</w:t>
      </w:r>
    </w:p>
    <w:p w:rsidR="009F29D7" w:rsidRDefault="000C03B1">
      <w:pPr>
        <w:pStyle w:val="20"/>
        <w:numPr>
          <w:ilvl w:val="0"/>
          <w:numId w:val="37"/>
        </w:numPr>
        <w:shd w:val="clear" w:color="auto" w:fill="auto"/>
        <w:tabs>
          <w:tab w:val="left" w:pos="1058"/>
        </w:tabs>
        <w:spacing w:before="0" w:after="0" w:line="274" w:lineRule="exact"/>
        <w:ind w:firstLine="760"/>
        <w:jc w:val="both"/>
      </w:pPr>
      <w:r>
        <w:rPr>
          <w:rStyle w:val="21"/>
        </w:rPr>
        <w:t>да отстрани недостатъците за сметка на ИЗПЪЛНИТЕЛЯ;</w:t>
      </w:r>
    </w:p>
    <w:p w:rsidR="009F29D7" w:rsidRDefault="000C03B1">
      <w:pPr>
        <w:pStyle w:val="20"/>
        <w:numPr>
          <w:ilvl w:val="0"/>
          <w:numId w:val="37"/>
        </w:numPr>
        <w:shd w:val="clear" w:color="auto" w:fill="auto"/>
        <w:tabs>
          <w:tab w:val="left" w:pos="1022"/>
        </w:tabs>
        <w:spacing w:before="0" w:after="0" w:line="274" w:lineRule="exact"/>
        <w:ind w:firstLine="760"/>
        <w:jc w:val="both"/>
      </w:pPr>
      <w:r>
        <w:rPr>
          <w:rStyle w:val="21"/>
        </w:rPr>
        <w:t>да иска да му бъде предадена рентгенова тръба без недостатъци в замяна на това, което е получил с недостатъци.</w:t>
      </w:r>
    </w:p>
    <w:p w:rsidR="009F29D7" w:rsidRDefault="000C03B1">
      <w:pPr>
        <w:pStyle w:val="20"/>
        <w:shd w:val="clear" w:color="auto" w:fill="auto"/>
        <w:spacing w:before="0" w:after="0" w:line="274" w:lineRule="exact"/>
        <w:ind w:firstLine="760"/>
        <w:jc w:val="both"/>
      </w:pPr>
      <w:r>
        <w:rPr>
          <w:rStyle w:val="21"/>
        </w:rPr>
        <w:t>Независимо от правомощията си по предходното изречение ВЪЗЛОЖИТЕЛЯТ може да иска и неустойка за претърпените вреди и пропуснатите ползи в размер на 20 % /двадесет на сто/ от стойността на договора без ДДС.</w:t>
      </w:r>
    </w:p>
    <w:p w:rsidR="009F29D7" w:rsidRDefault="000C03B1">
      <w:pPr>
        <w:pStyle w:val="20"/>
        <w:numPr>
          <w:ilvl w:val="0"/>
          <w:numId w:val="36"/>
        </w:numPr>
        <w:shd w:val="clear" w:color="auto" w:fill="auto"/>
        <w:tabs>
          <w:tab w:val="left" w:pos="1249"/>
        </w:tabs>
        <w:spacing w:before="0" w:after="0" w:line="274" w:lineRule="exact"/>
        <w:ind w:firstLine="760"/>
        <w:jc w:val="both"/>
      </w:pPr>
      <w:r>
        <w:rPr>
          <w:rStyle w:val="21"/>
        </w:rPr>
        <w:t>ВЪЗЛОЖИТЕЛЯТ има правата по предходната алинея и когато апаратът или рентгеновата тръба е погинала или е било повредена, ако това е станало поради /нейните недостатъци.</w:t>
      </w:r>
    </w:p>
    <w:p w:rsidR="009F29D7" w:rsidRDefault="000C03B1">
      <w:pPr>
        <w:pStyle w:val="20"/>
        <w:numPr>
          <w:ilvl w:val="0"/>
          <w:numId w:val="36"/>
        </w:numPr>
        <w:shd w:val="clear" w:color="auto" w:fill="auto"/>
        <w:tabs>
          <w:tab w:val="left" w:pos="1105"/>
        </w:tabs>
        <w:spacing w:before="0" w:after="0" w:line="274" w:lineRule="exact"/>
        <w:ind w:firstLine="760"/>
        <w:jc w:val="both"/>
      </w:pPr>
      <w:r>
        <w:rPr>
          <w:rStyle w:val="21"/>
        </w:rPr>
        <w:t>При некачествено, забавено или неточно изпълнение на което и да е от задълженията по гаранционната поддръжка ИЗПЪЛНИТЕЛЯТ дължи неустойка в размер на 20 % /двадесет на сто/ от стойността на договора без ДДС.</w:t>
      </w:r>
    </w:p>
    <w:p w:rsidR="009F29D7" w:rsidRDefault="000C03B1">
      <w:pPr>
        <w:pStyle w:val="20"/>
        <w:numPr>
          <w:ilvl w:val="0"/>
          <w:numId w:val="36"/>
        </w:numPr>
        <w:shd w:val="clear" w:color="auto" w:fill="auto"/>
        <w:tabs>
          <w:tab w:val="left" w:pos="1249"/>
        </w:tabs>
        <w:spacing w:before="0" w:after="0" w:line="274" w:lineRule="exact"/>
        <w:ind w:firstLine="760"/>
        <w:jc w:val="both"/>
      </w:pPr>
      <w:r>
        <w:rPr>
          <w:rStyle w:val="21"/>
        </w:rPr>
        <w:t>ВЪЗЛОЖИТЕЛЯТ има правото да удовлетвори претенциите си относно неизпълнението на договора, както и за заплащане изцяло или отчасти на неустойки от страна на ИЗПЪЛНИТЕЛЯ чрез прихващане на дължими суми, от гаранцията за изпълнение или по съответния законов ред.</w:t>
      </w:r>
    </w:p>
    <w:p w:rsidR="009F29D7" w:rsidRDefault="000C03B1">
      <w:pPr>
        <w:pStyle w:val="20"/>
        <w:numPr>
          <w:ilvl w:val="0"/>
          <w:numId w:val="36"/>
        </w:numPr>
        <w:shd w:val="clear" w:color="auto" w:fill="auto"/>
        <w:tabs>
          <w:tab w:val="left" w:pos="1105"/>
        </w:tabs>
        <w:spacing w:before="0" w:after="275" w:line="274" w:lineRule="exact"/>
        <w:ind w:firstLine="760"/>
        <w:jc w:val="both"/>
      </w:pPr>
      <w:r>
        <w:rPr>
          <w:rStyle w:val="21"/>
        </w:rPr>
        <w:t>Независимо от изплащането на неустойките, страните могат да искат обезщетение по общия ред за причинените им вреди или пропуснати ползи, ако техният размер надвишава уговорената неустойка.</w:t>
      </w:r>
    </w:p>
    <w:p w:rsidR="009F29D7" w:rsidRDefault="000C03B1">
      <w:pPr>
        <w:pStyle w:val="50"/>
        <w:numPr>
          <w:ilvl w:val="0"/>
          <w:numId w:val="32"/>
        </w:numPr>
        <w:shd w:val="clear" w:color="auto" w:fill="auto"/>
        <w:tabs>
          <w:tab w:val="left" w:pos="1207"/>
        </w:tabs>
        <w:spacing w:after="0" w:line="230" w:lineRule="exact"/>
        <w:ind w:firstLine="760"/>
      </w:pPr>
      <w:r>
        <w:rPr>
          <w:rStyle w:val="51"/>
          <w:b/>
          <w:bCs/>
        </w:rPr>
        <w:t>УСЛОВИЯ И РЕД ЗА ПРЕКРАТЯВАНЕ</w:t>
      </w:r>
    </w:p>
    <w:p w:rsidR="009F29D7" w:rsidRDefault="00D532DF">
      <w:pPr>
        <w:pStyle w:val="20"/>
        <w:shd w:val="clear" w:color="auto" w:fill="auto"/>
        <w:spacing w:before="0" w:after="0" w:line="288" w:lineRule="exact"/>
        <w:ind w:firstLine="760"/>
        <w:jc w:val="both"/>
      </w:pPr>
      <w:r>
        <w:rPr>
          <w:rStyle w:val="2115pt"/>
        </w:rPr>
        <w:t>Чл. 12</w:t>
      </w:r>
      <w:r w:rsidR="000C03B1">
        <w:rPr>
          <w:rStyle w:val="2115pt"/>
        </w:rPr>
        <w:t xml:space="preserve">. </w:t>
      </w:r>
      <w:r w:rsidR="000C03B1">
        <w:rPr>
          <w:rStyle w:val="21"/>
        </w:rPr>
        <w:t>Договорът влиза в сила от датата на подписването му от двете страни и се прекратява:</w:t>
      </w:r>
      <w:r w:rsidR="000C03B1">
        <w:br w:type="page"/>
      </w:r>
    </w:p>
    <w:p w:rsidR="009F29D7" w:rsidRDefault="000C03B1">
      <w:pPr>
        <w:pStyle w:val="20"/>
        <w:numPr>
          <w:ilvl w:val="0"/>
          <w:numId w:val="38"/>
        </w:numPr>
        <w:shd w:val="clear" w:color="auto" w:fill="auto"/>
        <w:tabs>
          <w:tab w:val="left" w:pos="1189"/>
        </w:tabs>
        <w:spacing w:before="0" w:after="0" w:line="274" w:lineRule="exact"/>
        <w:ind w:firstLine="840"/>
        <w:jc w:val="both"/>
      </w:pPr>
      <w:r>
        <w:rPr>
          <w:rStyle w:val="21"/>
        </w:rPr>
        <w:t>с изтичане на срока на действието му;</w:t>
      </w:r>
    </w:p>
    <w:p w:rsidR="009F29D7" w:rsidRDefault="000C03B1">
      <w:pPr>
        <w:pStyle w:val="20"/>
        <w:numPr>
          <w:ilvl w:val="0"/>
          <w:numId w:val="38"/>
        </w:numPr>
        <w:shd w:val="clear" w:color="auto" w:fill="auto"/>
        <w:tabs>
          <w:tab w:val="left" w:pos="1203"/>
        </w:tabs>
        <w:spacing w:before="0" w:after="0" w:line="274" w:lineRule="exact"/>
        <w:ind w:firstLine="840"/>
        <w:jc w:val="both"/>
      </w:pPr>
      <w:r>
        <w:rPr>
          <w:rStyle w:val="21"/>
        </w:rPr>
        <w:t>по взаимно съгласие на страните;</w:t>
      </w:r>
    </w:p>
    <w:p w:rsidR="009F29D7" w:rsidRDefault="000C03B1">
      <w:pPr>
        <w:pStyle w:val="20"/>
        <w:numPr>
          <w:ilvl w:val="0"/>
          <w:numId w:val="38"/>
        </w:numPr>
        <w:shd w:val="clear" w:color="auto" w:fill="auto"/>
        <w:tabs>
          <w:tab w:val="left" w:pos="1203"/>
        </w:tabs>
        <w:spacing w:before="0" w:after="0" w:line="274" w:lineRule="exact"/>
        <w:ind w:firstLine="840"/>
        <w:jc w:val="both"/>
      </w:pPr>
      <w:r>
        <w:rPr>
          <w:rStyle w:val="21"/>
        </w:rPr>
        <w:t>в случай, че бъде развален по правилата на Закона за задълженията и договорите;</w:t>
      </w:r>
    </w:p>
    <w:p w:rsidR="009F29D7" w:rsidRDefault="000C03B1">
      <w:pPr>
        <w:pStyle w:val="20"/>
        <w:numPr>
          <w:ilvl w:val="0"/>
          <w:numId w:val="38"/>
        </w:numPr>
        <w:shd w:val="clear" w:color="auto" w:fill="auto"/>
        <w:tabs>
          <w:tab w:val="left" w:pos="1203"/>
        </w:tabs>
        <w:spacing w:before="0" w:after="0" w:line="274" w:lineRule="exact"/>
        <w:ind w:firstLine="840"/>
        <w:jc w:val="both"/>
      </w:pPr>
      <w:r>
        <w:rPr>
          <w:rStyle w:val="21"/>
        </w:rPr>
        <w:t>в случаите, предвидени в Закона за обществените поръчки;</w:t>
      </w:r>
    </w:p>
    <w:p w:rsidR="009F29D7" w:rsidRDefault="000C03B1">
      <w:pPr>
        <w:pStyle w:val="20"/>
        <w:numPr>
          <w:ilvl w:val="0"/>
          <w:numId w:val="38"/>
        </w:numPr>
        <w:shd w:val="clear" w:color="auto" w:fill="auto"/>
        <w:tabs>
          <w:tab w:val="left" w:pos="1107"/>
        </w:tabs>
        <w:spacing w:before="0" w:after="0" w:line="274" w:lineRule="exact"/>
        <w:ind w:firstLine="840"/>
        <w:jc w:val="both"/>
      </w:pPr>
      <w:r>
        <w:rPr>
          <w:rStyle w:val="21"/>
        </w:rPr>
        <w:t>без предизвестие с писмено уведомление, ако за ИЗПЪЛНИТЕЛЯТ започне процедура по ликвидация, бъде открито производство по обявяване в несъстоятелност или ако бъде обявен в несъстоятелност;</w:t>
      </w:r>
    </w:p>
    <w:p w:rsidR="009F29D7" w:rsidRDefault="000C03B1">
      <w:pPr>
        <w:pStyle w:val="20"/>
        <w:numPr>
          <w:ilvl w:val="0"/>
          <w:numId w:val="38"/>
        </w:numPr>
        <w:shd w:val="clear" w:color="auto" w:fill="auto"/>
        <w:tabs>
          <w:tab w:val="left" w:pos="1203"/>
        </w:tabs>
        <w:spacing w:before="0" w:line="274" w:lineRule="exact"/>
        <w:ind w:firstLine="840"/>
        <w:jc w:val="both"/>
      </w:pPr>
      <w:r>
        <w:rPr>
          <w:rStyle w:val="21"/>
        </w:rPr>
        <w:t>на други основания, предвидени в закона.</w:t>
      </w:r>
    </w:p>
    <w:p w:rsidR="009F29D7" w:rsidRDefault="000C03B1">
      <w:pPr>
        <w:pStyle w:val="50"/>
        <w:numPr>
          <w:ilvl w:val="0"/>
          <w:numId w:val="32"/>
        </w:numPr>
        <w:shd w:val="clear" w:color="auto" w:fill="auto"/>
        <w:tabs>
          <w:tab w:val="left" w:pos="1352"/>
        </w:tabs>
        <w:spacing w:after="0" w:line="274" w:lineRule="exact"/>
        <w:ind w:firstLine="840"/>
      </w:pPr>
      <w:r>
        <w:rPr>
          <w:rStyle w:val="51"/>
          <w:b/>
          <w:bCs/>
        </w:rPr>
        <w:t>ДРУГИ УСЛОВИЯ</w:t>
      </w:r>
    </w:p>
    <w:p w:rsidR="009F29D7" w:rsidRDefault="00D532DF">
      <w:pPr>
        <w:pStyle w:val="20"/>
        <w:shd w:val="clear" w:color="auto" w:fill="auto"/>
        <w:spacing w:before="0" w:after="0" w:line="274" w:lineRule="exact"/>
        <w:ind w:firstLine="840"/>
        <w:jc w:val="both"/>
      </w:pPr>
      <w:r>
        <w:rPr>
          <w:rStyle w:val="2115pt"/>
        </w:rPr>
        <w:t>Чл. 13</w:t>
      </w:r>
      <w:r w:rsidR="000C03B1">
        <w:rPr>
          <w:rStyle w:val="2115pt"/>
        </w:rPr>
        <w:t xml:space="preserve">. </w:t>
      </w:r>
      <w:r w:rsidR="000C03B1">
        <w:rPr>
          <w:rStyle w:val="21"/>
        </w:rPr>
        <w:t>Всички спорове, породени от този договор или отнасящи се до него, включително спорове,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български съд.</w:t>
      </w:r>
    </w:p>
    <w:p w:rsidR="009F29D7" w:rsidRDefault="000C03B1">
      <w:pPr>
        <w:pStyle w:val="20"/>
        <w:shd w:val="clear" w:color="auto" w:fill="auto"/>
        <w:spacing w:before="0" w:after="0" w:line="274" w:lineRule="exact"/>
        <w:ind w:firstLine="840"/>
        <w:jc w:val="both"/>
      </w:pPr>
      <w:r>
        <w:rPr>
          <w:rStyle w:val="2115pt"/>
        </w:rPr>
        <w:t xml:space="preserve">Чл. </w:t>
      </w:r>
      <w:r w:rsidR="00D532DF">
        <w:rPr>
          <w:rStyle w:val="21"/>
        </w:rPr>
        <w:t>14</w:t>
      </w:r>
      <w:r>
        <w:rPr>
          <w:rStyle w:val="21"/>
        </w:rPr>
        <w:t>. За валидни адреси за приемане на съобщения, свързани е настоящия договор се смятат:</w:t>
      </w:r>
    </w:p>
    <w:p w:rsidR="009F29D7" w:rsidRDefault="000C03B1">
      <w:pPr>
        <w:pStyle w:val="20"/>
        <w:shd w:val="clear" w:color="auto" w:fill="auto"/>
        <w:spacing w:before="0" w:after="0" w:line="274" w:lineRule="exact"/>
        <w:ind w:firstLine="840"/>
        <w:jc w:val="both"/>
      </w:pPr>
      <w:r>
        <w:rPr>
          <w:rStyle w:val="2f"/>
        </w:rPr>
        <w:t>ЗА ИЗПЪЛНИТЕЛЯ:</w:t>
      </w:r>
    </w:p>
    <w:p w:rsidR="009F29D7" w:rsidRDefault="000C03B1">
      <w:pPr>
        <w:pStyle w:val="20"/>
        <w:shd w:val="clear" w:color="auto" w:fill="auto"/>
        <w:spacing w:before="0" w:after="0" w:line="274" w:lineRule="exact"/>
        <w:ind w:firstLine="840"/>
        <w:jc w:val="both"/>
      </w:pPr>
      <w:r>
        <w:rPr>
          <w:rStyle w:val="21"/>
        </w:rPr>
        <w:t>град</w:t>
      </w:r>
    </w:p>
    <w:p w:rsidR="009F29D7" w:rsidRDefault="000C03B1">
      <w:pPr>
        <w:pStyle w:val="20"/>
        <w:shd w:val="clear" w:color="auto" w:fill="auto"/>
        <w:spacing w:before="0" w:after="0" w:line="274" w:lineRule="exact"/>
        <w:ind w:firstLine="840"/>
        <w:jc w:val="both"/>
      </w:pPr>
      <w:r>
        <w:rPr>
          <w:rStyle w:val="21"/>
        </w:rPr>
        <w:t>адрес</w:t>
      </w:r>
    </w:p>
    <w:p w:rsidR="009F29D7" w:rsidRDefault="000C03B1">
      <w:pPr>
        <w:pStyle w:val="20"/>
        <w:shd w:val="clear" w:color="auto" w:fill="auto"/>
        <w:spacing w:before="0" w:after="0" w:line="274" w:lineRule="exact"/>
        <w:ind w:firstLine="840"/>
        <w:jc w:val="both"/>
      </w:pPr>
      <w:r>
        <w:rPr>
          <w:rStyle w:val="21"/>
        </w:rPr>
        <w:t>телефон</w:t>
      </w:r>
    </w:p>
    <w:p w:rsidR="009F29D7" w:rsidRDefault="000C03B1">
      <w:pPr>
        <w:pStyle w:val="20"/>
        <w:shd w:val="clear" w:color="auto" w:fill="auto"/>
        <w:spacing w:before="0" w:after="0" w:line="274" w:lineRule="exact"/>
        <w:ind w:firstLine="840"/>
        <w:jc w:val="both"/>
      </w:pPr>
      <w:r>
        <w:rPr>
          <w:rStyle w:val="21"/>
        </w:rPr>
        <w:t>факс</w:t>
      </w:r>
    </w:p>
    <w:p w:rsidR="009F29D7" w:rsidRDefault="000C03B1">
      <w:pPr>
        <w:pStyle w:val="20"/>
        <w:shd w:val="clear" w:color="auto" w:fill="auto"/>
        <w:spacing w:before="0" w:after="0" w:line="274" w:lineRule="exact"/>
        <w:ind w:firstLine="840"/>
        <w:jc w:val="both"/>
      </w:pPr>
      <w:r>
        <w:rPr>
          <w:rStyle w:val="21"/>
          <w:lang w:val="en-US" w:eastAsia="en-US" w:bidi="en-US"/>
        </w:rPr>
        <w:t>e-mail</w:t>
      </w:r>
    </w:p>
    <w:p w:rsidR="009F29D7" w:rsidRDefault="000C03B1">
      <w:pPr>
        <w:pStyle w:val="20"/>
        <w:shd w:val="clear" w:color="auto" w:fill="auto"/>
        <w:spacing w:before="0" w:after="0" w:line="274" w:lineRule="exact"/>
        <w:ind w:firstLine="840"/>
        <w:jc w:val="both"/>
      </w:pPr>
      <w:r>
        <w:rPr>
          <w:rStyle w:val="2f"/>
        </w:rPr>
        <w:t>ЗА ВЪЗЛОЖИТЕЛЯ:</w:t>
      </w:r>
    </w:p>
    <w:p w:rsidR="009F29D7" w:rsidRDefault="000C03B1">
      <w:pPr>
        <w:pStyle w:val="20"/>
        <w:shd w:val="clear" w:color="auto" w:fill="auto"/>
        <w:spacing w:before="0" w:after="0" w:line="274" w:lineRule="exact"/>
        <w:ind w:firstLine="840"/>
        <w:jc w:val="both"/>
      </w:pPr>
      <w:r>
        <w:rPr>
          <w:rStyle w:val="21"/>
        </w:rPr>
        <w:t xml:space="preserve">град </w:t>
      </w:r>
      <w:r w:rsidR="001E2BCC">
        <w:rPr>
          <w:rStyle w:val="21"/>
        </w:rPr>
        <w:t>…………..</w:t>
      </w:r>
    </w:p>
    <w:p w:rsidR="009F29D7" w:rsidRDefault="000C03B1">
      <w:pPr>
        <w:pStyle w:val="20"/>
        <w:shd w:val="clear" w:color="auto" w:fill="auto"/>
        <w:spacing w:before="0" w:after="0" w:line="274" w:lineRule="exact"/>
        <w:ind w:firstLine="840"/>
        <w:jc w:val="both"/>
      </w:pPr>
      <w:r>
        <w:rPr>
          <w:rStyle w:val="21"/>
        </w:rPr>
        <w:t xml:space="preserve">ж.к. </w:t>
      </w:r>
      <w:r w:rsidR="001E2BCC">
        <w:rPr>
          <w:rStyle w:val="21"/>
        </w:rPr>
        <w:t>…………..</w:t>
      </w:r>
    </w:p>
    <w:p w:rsidR="009F29D7" w:rsidRDefault="000C03B1">
      <w:pPr>
        <w:pStyle w:val="20"/>
        <w:shd w:val="clear" w:color="auto" w:fill="auto"/>
        <w:spacing w:before="0" w:after="0" w:line="274" w:lineRule="exact"/>
        <w:ind w:firstLine="840"/>
        <w:jc w:val="both"/>
      </w:pPr>
      <w:r>
        <w:rPr>
          <w:rStyle w:val="21"/>
        </w:rPr>
        <w:t xml:space="preserve">бул. </w:t>
      </w:r>
      <w:r w:rsidR="001E2BCC">
        <w:rPr>
          <w:rStyle w:val="21"/>
        </w:rPr>
        <w:t>……………..</w:t>
      </w:r>
    </w:p>
    <w:p w:rsidR="009F29D7" w:rsidRDefault="000C03B1">
      <w:pPr>
        <w:pStyle w:val="20"/>
        <w:shd w:val="clear" w:color="auto" w:fill="auto"/>
        <w:spacing w:before="0" w:after="0" w:line="274" w:lineRule="exact"/>
        <w:ind w:firstLine="840"/>
        <w:jc w:val="both"/>
      </w:pPr>
      <w:r>
        <w:rPr>
          <w:rStyle w:val="21"/>
        </w:rPr>
        <w:t>телефон</w:t>
      </w:r>
    </w:p>
    <w:p w:rsidR="009F29D7" w:rsidRDefault="000C03B1">
      <w:pPr>
        <w:pStyle w:val="20"/>
        <w:shd w:val="clear" w:color="auto" w:fill="auto"/>
        <w:spacing w:before="0" w:after="0" w:line="274" w:lineRule="exact"/>
        <w:ind w:firstLine="840"/>
        <w:jc w:val="both"/>
      </w:pPr>
      <w:r>
        <w:rPr>
          <w:rStyle w:val="21"/>
        </w:rPr>
        <w:t>факс</w:t>
      </w:r>
    </w:p>
    <w:p w:rsidR="009F29D7" w:rsidRDefault="000C03B1">
      <w:pPr>
        <w:pStyle w:val="20"/>
        <w:shd w:val="clear" w:color="auto" w:fill="auto"/>
        <w:spacing w:before="0" w:after="0" w:line="274" w:lineRule="exact"/>
        <w:ind w:firstLine="840"/>
        <w:jc w:val="both"/>
      </w:pPr>
      <w:r>
        <w:rPr>
          <w:rStyle w:val="21"/>
          <w:lang w:val="en-US" w:eastAsia="en-US" w:bidi="en-US"/>
        </w:rPr>
        <w:t>e-mail</w:t>
      </w:r>
    </w:p>
    <w:p w:rsidR="009F29D7" w:rsidRDefault="000C03B1">
      <w:pPr>
        <w:pStyle w:val="20"/>
        <w:shd w:val="clear" w:color="auto" w:fill="auto"/>
        <w:spacing w:before="0" w:after="0" w:line="274" w:lineRule="exact"/>
        <w:ind w:firstLine="840"/>
        <w:jc w:val="both"/>
      </w:pPr>
      <w:r>
        <w:rPr>
          <w:rStyle w:val="21"/>
        </w:rPr>
        <w:t>При промяна на горните данни, съответната страна е длъжна да уведоми другата в 3- дневен срок от промяната.</w:t>
      </w:r>
    </w:p>
    <w:p w:rsidR="009F29D7" w:rsidRDefault="00D532DF">
      <w:pPr>
        <w:pStyle w:val="20"/>
        <w:shd w:val="clear" w:color="auto" w:fill="auto"/>
        <w:spacing w:before="0" w:line="278" w:lineRule="exact"/>
        <w:ind w:firstLine="840"/>
        <w:jc w:val="both"/>
      </w:pPr>
      <w:r>
        <w:rPr>
          <w:rStyle w:val="2115pt"/>
        </w:rPr>
        <w:t>Чл. 15</w:t>
      </w:r>
      <w:r w:rsidR="000C03B1">
        <w:rPr>
          <w:rStyle w:val="2115pt"/>
        </w:rPr>
        <w:t xml:space="preserve">. </w:t>
      </w:r>
      <w:r w:rsidR="000C03B1">
        <w:rPr>
          <w:rStyle w:val="21"/>
        </w:rPr>
        <w:t>Нито една от страните няма право да прехвърля правата и задълженията, произтичащи от този договор.</w:t>
      </w:r>
    </w:p>
    <w:p w:rsidR="009F29D7" w:rsidRDefault="000C03B1">
      <w:pPr>
        <w:pStyle w:val="20"/>
        <w:shd w:val="clear" w:color="auto" w:fill="auto"/>
        <w:spacing w:before="0" w:line="278" w:lineRule="exact"/>
        <w:ind w:firstLine="840"/>
      </w:pPr>
      <w:r>
        <w:rPr>
          <w:rStyle w:val="21"/>
        </w:rPr>
        <w:t>Неразделна част от настоящия договор е техническото и ценовото предложение на ИЗПЪЛНИТЕЛЯ.</w:t>
      </w:r>
    </w:p>
    <w:p w:rsidR="009F29D7" w:rsidRDefault="000C03B1">
      <w:pPr>
        <w:pStyle w:val="20"/>
        <w:shd w:val="clear" w:color="auto" w:fill="auto"/>
        <w:spacing w:before="0" w:after="819" w:line="278" w:lineRule="exact"/>
        <w:ind w:firstLine="840"/>
      </w:pPr>
      <w:r>
        <w:rPr>
          <w:rStyle w:val="21"/>
        </w:rPr>
        <w:t>Настоящият договор се състави и подписа в два еднообразни екземпляра на български език, един за ИЗПЪЛНИТЕЛЯ и един за ВЪЗЛОЖИТЕЛЯ.</w:t>
      </w:r>
    </w:p>
    <w:p w:rsidR="009F29D7" w:rsidRDefault="00D85D61">
      <w:pPr>
        <w:pStyle w:val="50"/>
        <w:shd w:val="clear" w:color="auto" w:fill="auto"/>
        <w:spacing w:after="25" w:line="230" w:lineRule="exact"/>
        <w:ind w:firstLine="0"/>
        <w:jc w:val="left"/>
      </w:pPr>
      <w:r>
        <w:pict>
          <v:shape id="_x0000_s1044" type="#_x0000_t202" style="position:absolute;margin-left:51.35pt;margin-top:-.8pt;width:188.9pt;height:27.45pt;z-index:-125829358;mso-wrap-distance-left:5pt;mso-wrap-distance-right:130.55pt;mso-position-horizontal-relative:margin" filled="f" stroked="f">
            <v:textbox style="mso-fit-shape-to-text:t" inset="0,0,0,0">
              <w:txbxContent>
                <w:p w:rsidR="00634FCF" w:rsidRDefault="00634FCF">
                  <w:pPr>
                    <w:pStyle w:val="50"/>
                    <w:shd w:val="clear" w:color="auto" w:fill="auto"/>
                    <w:spacing w:after="3" w:line="230" w:lineRule="exact"/>
                    <w:ind w:firstLine="0"/>
                    <w:jc w:val="left"/>
                  </w:pPr>
                  <w:r>
                    <w:rPr>
                      <w:rStyle w:val="5Exact0"/>
                      <w:b/>
                      <w:bCs/>
                    </w:rPr>
                    <w:t>ЗА ВЪЗЛОЖИТЕЛ:</w:t>
                  </w:r>
                </w:p>
                <w:p w:rsidR="00634FCF" w:rsidRDefault="00634FCF">
                  <w:pPr>
                    <w:pStyle w:val="50"/>
                    <w:shd w:val="clear" w:color="auto" w:fill="auto"/>
                    <w:spacing w:after="0" w:line="230" w:lineRule="exact"/>
                    <w:ind w:firstLine="0"/>
                    <w:jc w:val="left"/>
                  </w:pPr>
                  <w:r>
                    <w:rPr>
                      <w:rStyle w:val="5Exact0"/>
                      <w:b/>
                      <w:bCs/>
                    </w:rPr>
                    <w:t>/Д-р Анатоли Верчов Митов – Изпълнителен директор/</w:t>
                  </w:r>
                </w:p>
              </w:txbxContent>
            </v:textbox>
            <w10:wrap type="square" side="right" anchorx="margin"/>
          </v:shape>
        </w:pict>
      </w:r>
      <w:r w:rsidR="000C03B1">
        <w:rPr>
          <w:rStyle w:val="51"/>
          <w:b/>
          <w:bCs/>
        </w:rPr>
        <w:t>ЗА ИЗПЪЛНИТЕЛЯ:</w:t>
      </w:r>
    </w:p>
    <w:p w:rsidR="009F29D7" w:rsidRDefault="009F29D7">
      <w:pPr>
        <w:pStyle w:val="20"/>
        <w:shd w:val="clear" w:color="auto" w:fill="auto"/>
        <w:spacing w:before="0" w:after="250" w:line="220" w:lineRule="exact"/>
      </w:pPr>
    </w:p>
    <w:p w:rsidR="009F29D7" w:rsidRDefault="009F29D7">
      <w:pPr>
        <w:pStyle w:val="50"/>
        <w:shd w:val="clear" w:color="auto" w:fill="auto"/>
        <w:spacing w:after="0" w:line="230" w:lineRule="exact"/>
        <w:ind w:firstLine="840"/>
      </w:pPr>
    </w:p>
    <w:sectPr w:rsidR="009F29D7" w:rsidSect="009F29D7">
      <w:pgSz w:w="11900" w:h="16840"/>
      <w:pgMar w:top="1141" w:right="597" w:bottom="1418" w:left="6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9B" w:rsidRDefault="00133C9B" w:rsidP="009F29D7">
      <w:r>
        <w:separator/>
      </w:r>
    </w:p>
  </w:endnote>
  <w:endnote w:type="continuationSeparator" w:id="0">
    <w:p w:rsidR="00133C9B" w:rsidRDefault="00133C9B" w:rsidP="009F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9B" w:rsidRDefault="00133C9B">
      <w:r>
        <w:separator/>
      </w:r>
    </w:p>
  </w:footnote>
  <w:footnote w:type="continuationSeparator" w:id="0">
    <w:p w:rsidR="00133C9B" w:rsidRDefault="00133C9B">
      <w:r>
        <w:continuationSeparator/>
      </w:r>
    </w:p>
  </w:footnote>
  <w:footnote w:id="1">
    <w:p w:rsidR="00634FCF" w:rsidRDefault="00634FCF">
      <w:pPr>
        <w:pStyle w:val="a5"/>
        <w:shd w:val="clear" w:color="auto" w:fill="auto"/>
        <w:ind w:right="160"/>
      </w:pPr>
      <w:r>
        <w:rPr>
          <w:rStyle w:val="11pt"/>
        </w:rPr>
        <w:footnoteRef/>
      </w:r>
      <w:r>
        <w:rPr>
          <w:rStyle w:val="11pt"/>
        </w:rPr>
        <w:t xml:space="preserve"> </w:t>
      </w:r>
      <w:r>
        <w:rPr>
          <w:rStyle w:val="a6"/>
          <w:i/>
          <w:iCs/>
        </w:rPr>
        <w:t>Във връзка §29, т. 9, б. „а” от ПЗР на ЗОП, съгласно който считано от 01.04.2018 г. влиза в сила чл. 67, ал. 4 от ЗОП, разписваща задължителното предоставяне на ЕЕДОП в електронен вид участниците следва да представят попълнен електронен ЕЕДОП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634FCF" w:rsidRDefault="00634FCF">
      <w:pPr>
        <w:pStyle w:val="a5"/>
        <w:shd w:val="clear" w:color="auto" w:fill="auto"/>
        <w:ind w:right="160"/>
      </w:pPr>
      <w:r>
        <w:rPr>
          <w:rStyle w:val="a6"/>
          <w:i/>
          <w:iCs/>
        </w:rPr>
        <w:t>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(ЕЕДОП).</w:t>
      </w:r>
    </w:p>
    <w:p w:rsidR="00634FCF" w:rsidRDefault="00634FCF">
      <w:pPr>
        <w:pStyle w:val="a5"/>
        <w:shd w:val="clear" w:color="auto" w:fill="auto"/>
      </w:pPr>
      <w:r>
        <w:rPr>
          <w:rStyle w:val="a6"/>
          <w:i/>
          <w:iCs/>
        </w:rPr>
        <w:t>Единният европейски документ за обществени поръчки съдържа следните части: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5DD"/>
    <w:multiLevelType w:val="multilevel"/>
    <w:tmpl w:val="2FFE68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D2A80"/>
    <w:multiLevelType w:val="multilevel"/>
    <w:tmpl w:val="62BC1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3324A"/>
    <w:multiLevelType w:val="multilevel"/>
    <w:tmpl w:val="0BBEE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85E75"/>
    <w:multiLevelType w:val="multilevel"/>
    <w:tmpl w:val="D88C0BB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A2AD7"/>
    <w:multiLevelType w:val="multilevel"/>
    <w:tmpl w:val="79620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114CF"/>
    <w:multiLevelType w:val="multilevel"/>
    <w:tmpl w:val="EA5ED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53993"/>
    <w:multiLevelType w:val="multilevel"/>
    <w:tmpl w:val="09A68A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30F54"/>
    <w:multiLevelType w:val="multilevel"/>
    <w:tmpl w:val="5EAE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85B19"/>
    <w:multiLevelType w:val="multilevel"/>
    <w:tmpl w:val="30B88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05173"/>
    <w:multiLevelType w:val="multilevel"/>
    <w:tmpl w:val="CE6A5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22FAB"/>
    <w:multiLevelType w:val="multilevel"/>
    <w:tmpl w:val="C5EED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0A6512"/>
    <w:multiLevelType w:val="multilevel"/>
    <w:tmpl w:val="58F62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B54E9"/>
    <w:multiLevelType w:val="multilevel"/>
    <w:tmpl w:val="66D8EF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1564E6"/>
    <w:multiLevelType w:val="multilevel"/>
    <w:tmpl w:val="308CF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50B63"/>
    <w:multiLevelType w:val="multilevel"/>
    <w:tmpl w:val="0A441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C2AAF"/>
    <w:multiLevelType w:val="multilevel"/>
    <w:tmpl w:val="88467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97451"/>
    <w:multiLevelType w:val="multilevel"/>
    <w:tmpl w:val="1AAA7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63CAC"/>
    <w:multiLevelType w:val="multilevel"/>
    <w:tmpl w:val="A0682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C7BD1"/>
    <w:multiLevelType w:val="multilevel"/>
    <w:tmpl w:val="B8065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E140B"/>
    <w:multiLevelType w:val="multilevel"/>
    <w:tmpl w:val="266074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DA7326"/>
    <w:multiLevelType w:val="multilevel"/>
    <w:tmpl w:val="6CF0D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C55850"/>
    <w:multiLevelType w:val="multilevel"/>
    <w:tmpl w:val="9D728D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684292"/>
    <w:multiLevelType w:val="multilevel"/>
    <w:tmpl w:val="567EA1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EC0491"/>
    <w:multiLevelType w:val="multilevel"/>
    <w:tmpl w:val="AA4EF5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086BF6"/>
    <w:multiLevelType w:val="multilevel"/>
    <w:tmpl w:val="F4CE1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2959BC"/>
    <w:multiLevelType w:val="multilevel"/>
    <w:tmpl w:val="717AD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823A6"/>
    <w:multiLevelType w:val="multilevel"/>
    <w:tmpl w:val="9182A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C753ED"/>
    <w:multiLevelType w:val="multilevel"/>
    <w:tmpl w:val="FD24F3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EB6113"/>
    <w:multiLevelType w:val="multilevel"/>
    <w:tmpl w:val="E132BE8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02887"/>
    <w:multiLevelType w:val="multilevel"/>
    <w:tmpl w:val="0A8AC2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332A70"/>
    <w:multiLevelType w:val="multilevel"/>
    <w:tmpl w:val="8D22E266"/>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861939"/>
    <w:multiLevelType w:val="multilevel"/>
    <w:tmpl w:val="8D440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426338"/>
    <w:multiLevelType w:val="multilevel"/>
    <w:tmpl w:val="416E6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71721"/>
    <w:multiLevelType w:val="multilevel"/>
    <w:tmpl w:val="05E8FE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79320F"/>
    <w:multiLevelType w:val="multilevel"/>
    <w:tmpl w:val="673CFC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7571"/>
    <w:multiLevelType w:val="multilevel"/>
    <w:tmpl w:val="8D2447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A0D70"/>
    <w:multiLevelType w:val="multilevel"/>
    <w:tmpl w:val="53B6E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80157F"/>
    <w:multiLevelType w:val="multilevel"/>
    <w:tmpl w:val="BB0C4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8"/>
  </w:num>
  <w:num w:numId="4">
    <w:abstractNumId w:val="31"/>
  </w:num>
  <w:num w:numId="5">
    <w:abstractNumId w:val="5"/>
  </w:num>
  <w:num w:numId="6">
    <w:abstractNumId w:val="27"/>
  </w:num>
  <w:num w:numId="7">
    <w:abstractNumId w:val="26"/>
  </w:num>
  <w:num w:numId="8">
    <w:abstractNumId w:val="17"/>
  </w:num>
  <w:num w:numId="9">
    <w:abstractNumId w:val="1"/>
  </w:num>
  <w:num w:numId="10">
    <w:abstractNumId w:val="13"/>
  </w:num>
  <w:num w:numId="11">
    <w:abstractNumId w:val="14"/>
  </w:num>
  <w:num w:numId="12">
    <w:abstractNumId w:val="11"/>
  </w:num>
  <w:num w:numId="13">
    <w:abstractNumId w:val="33"/>
  </w:num>
  <w:num w:numId="14">
    <w:abstractNumId w:val="10"/>
  </w:num>
  <w:num w:numId="15">
    <w:abstractNumId w:val="16"/>
  </w:num>
  <w:num w:numId="16">
    <w:abstractNumId w:val="30"/>
  </w:num>
  <w:num w:numId="17">
    <w:abstractNumId w:val="4"/>
  </w:num>
  <w:num w:numId="18">
    <w:abstractNumId w:val="15"/>
  </w:num>
  <w:num w:numId="19">
    <w:abstractNumId w:val="18"/>
  </w:num>
  <w:num w:numId="20">
    <w:abstractNumId w:val="2"/>
  </w:num>
  <w:num w:numId="21">
    <w:abstractNumId w:val="36"/>
  </w:num>
  <w:num w:numId="22">
    <w:abstractNumId w:val="23"/>
  </w:num>
  <w:num w:numId="23">
    <w:abstractNumId w:val="32"/>
  </w:num>
  <w:num w:numId="24">
    <w:abstractNumId w:val="12"/>
  </w:num>
  <w:num w:numId="25">
    <w:abstractNumId w:val="35"/>
  </w:num>
  <w:num w:numId="26">
    <w:abstractNumId w:val="34"/>
  </w:num>
  <w:num w:numId="27">
    <w:abstractNumId w:val="19"/>
  </w:num>
  <w:num w:numId="28">
    <w:abstractNumId w:val="21"/>
  </w:num>
  <w:num w:numId="29">
    <w:abstractNumId w:val="6"/>
  </w:num>
  <w:num w:numId="30">
    <w:abstractNumId w:val="24"/>
  </w:num>
  <w:num w:numId="31">
    <w:abstractNumId w:val="0"/>
  </w:num>
  <w:num w:numId="32">
    <w:abstractNumId w:val="28"/>
  </w:num>
  <w:num w:numId="33">
    <w:abstractNumId w:val="37"/>
  </w:num>
  <w:num w:numId="34">
    <w:abstractNumId w:val="9"/>
  </w:num>
  <w:num w:numId="35">
    <w:abstractNumId w:val="20"/>
  </w:num>
  <w:num w:numId="36">
    <w:abstractNumId w:val="22"/>
  </w:num>
  <w:num w:numId="37">
    <w:abstractNumId w:val="25"/>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9F29D7"/>
    <w:rsid w:val="00033F2D"/>
    <w:rsid w:val="000643A3"/>
    <w:rsid w:val="000C03B1"/>
    <w:rsid w:val="00133C9B"/>
    <w:rsid w:val="001E2BCC"/>
    <w:rsid w:val="00203592"/>
    <w:rsid w:val="00215136"/>
    <w:rsid w:val="00217868"/>
    <w:rsid w:val="002C2CE9"/>
    <w:rsid w:val="003403E2"/>
    <w:rsid w:val="004057CB"/>
    <w:rsid w:val="00481F15"/>
    <w:rsid w:val="004907D8"/>
    <w:rsid w:val="005A4044"/>
    <w:rsid w:val="005C300C"/>
    <w:rsid w:val="005E48DB"/>
    <w:rsid w:val="0060697E"/>
    <w:rsid w:val="00634FCF"/>
    <w:rsid w:val="007240DD"/>
    <w:rsid w:val="00791B7A"/>
    <w:rsid w:val="007B6587"/>
    <w:rsid w:val="007F1A55"/>
    <w:rsid w:val="00862B4C"/>
    <w:rsid w:val="0087148D"/>
    <w:rsid w:val="00953047"/>
    <w:rsid w:val="009C273C"/>
    <w:rsid w:val="009F29D7"/>
    <w:rsid w:val="00A0776C"/>
    <w:rsid w:val="00A4623A"/>
    <w:rsid w:val="00A56ABA"/>
    <w:rsid w:val="00AD3DF1"/>
    <w:rsid w:val="00BA141C"/>
    <w:rsid w:val="00BB1E3D"/>
    <w:rsid w:val="00C51535"/>
    <w:rsid w:val="00CE21A5"/>
    <w:rsid w:val="00D532DF"/>
    <w:rsid w:val="00D7733E"/>
    <w:rsid w:val="00D85D61"/>
    <w:rsid w:val="00DB01E6"/>
    <w:rsid w:val="00E1168C"/>
    <w:rsid w:val="00E25BBB"/>
    <w:rsid w:val="00E300FE"/>
    <w:rsid w:val="00E41147"/>
    <w:rsid w:val="00E96BF7"/>
    <w:rsid w:val="00EE5887"/>
    <w:rsid w:val="00FA21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29D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29D7"/>
    <w:rPr>
      <w:color w:val="0066CC"/>
      <w:u w:val="single"/>
    </w:rPr>
  </w:style>
  <w:style w:type="character" w:customStyle="1" w:styleId="a4">
    <w:name w:val="Бележка под линия_"/>
    <w:basedOn w:val="a0"/>
    <w:link w:val="a5"/>
    <w:rsid w:val="009F29D7"/>
    <w:rPr>
      <w:rFonts w:ascii="Times New Roman" w:eastAsia="Times New Roman" w:hAnsi="Times New Roman" w:cs="Times New Roman"/>
      <w:b w:val="0"/>
      <w:bCs w:val="0"/>
      <w:i/>
      <w:iCs/>
      <w:smallCaps w:val="0"/>
      <w:strike w:val="0"/>
      <w:sz w:val="23"/>
      <w:szCs w:val="23"/>
      <w:u w:val="none"/>
    </w:rPr>
  </w:style>
  <w:style w:type="character" w:customStyle="1" w:styleId="11pt">
    <w:name w:val="Бележка под линия + 11 pt;Не е курсив"/>
    <w:basedOn w:val="a4"/>
    <w:rsid w:val="009F29D7"/>
    <w:rPr>
      <w:i/>
      <w:iCs/>
      <w:color w:val="000000"/>
      <w:spacing w:val="0"/>
      <w:w w:val="100"/>
      <w:position w:val="0"/>
      <w:sz w:val="22"/>
      <w:szCs w:val="22"/>
      <w:lang w:val="bg-BG" w:eastAsia="bg-BG" w:bidi="bg-BG"/>
    </w:rPr>
  </w:style>
  <w:style w:type="character" w:customStyle="1" w:styleId="a6">
    <w:name w:val="Бележка под линия"/>
    <w:basedOn w:val="a4"/>
    <w:rsid w:val="009F29D7"/>
    <w:rPr>
      <w:color w:val="000000"/>
      <w:spacing w:val="0"/>
      <w:w w:val="100"/>
      <w:position w:val="0"/>
      <w:lang w:val="bg-BG" w:eastAsia="bg-BG" w:bidi="bg-BG"/>
    </w:rPr>
  </w:style>
  <w:style w:type="character" w:customStyle="1" w:styleId="3">
    <w:name w:val="Заглавие #3_"/>
    <w:basedOn w:val="a0"/>
    <w:link w:val="30"/>
    <w:rsid w:val="009F29D7"/>
    <w:rPr>
      <w:rFonts w:ascii="Times New Roman" w:eastAsia="Times New Roman" w:hAnsi="Times New Roman" w:cs="Times New Roman"/>
      <w:b/>
      <w:bCs/>
      <w:i w:val="0"/>
      <w:iCs w:val="0"/>
      <w:smallCaps w:val="0"/>
      <w:strike w:val="0"/>
      <w:sz w:val="28"/>
      <w:szCs w:val="28"/>
      <w:u w:val="none"/>
    </w:rPr>
  </w:style>
  <w:style w:type="character" w:customStyle="1" w:styleId="31">
    <w:name w:val="Заглавие #3"/>
    <w:basedOn w:val="3"/>
    <w:rsid w:val="009F29D7"/>
    <w:rPr>
      <w:color w:val="000000"/>
      <w:spacing w:val="0"/>
      <w:w w:val="100"/>
      <w:position w:val="0"/>
      <w:lang w:val="bg-BG" w:eastAsia="bg-BG" w:bidi="bg-BG"/>
    </w:rPr>
  </w:style>
  <w:style w:type="character" w:customStyle="1" w:styleId="22">
    <w:name w:val="Заглавие #2 (2)_"/>
    <w:basedOn w:val="a0"/>
    <w:link w:val="220"/>
    <w:rsid w:val="009F29D7"/>
    <w:rPr>
      <w:rFonts w:ascii="Times New Roman" w:eastAsia="Times New Roman" w:hAnsi="Times New Roman" w:cs="Times New Roman"/>
      <w:b/>
      <w:bCs/>
      <w:i w:val="0"/>
      <w:iCs w:val="0"/>
      <w:smallCaps w:val="0"/>
      <w:strike w:val="0"/>
      <w:sz w:val="28"/>
      <w:szCs w:val="28"/>
      <w:u w:val="none"/>
    </w:rPr>
  </w:style>
  <w:style w:type="character" w:customStyle="1" w:styleId="221">
    <w:name w:val="Заглавие #2 (2)"/>
    <w:basedOn w:val="22"/>
    <w:rsid w:val="009F29D7"/>
    <w:rPr>
      <w:color w:val="000000"/>
      <w:spacing w:val="0"/>
      <w:w w:val="100"/>
      <w:position w:val="0"/>
      <w:lang w:val="bg-BG" w:eastAsia="bg-BG" w:bidi="bg-BG"/>
    </w:rPr>
  </w:style>
  <w:style w:type="character" w:customStyle="1" w:styleId="33pt">
    <w:name w:val="Заглавие #3 + Разредка 3 pt"/>
    <w:basedOn w:val="3"/>
    <w:rsid w:val="009F29D7"/>
    <w:rPr>
      <w:color w:val="000000"/>
      <w:spacing w:val="70"/>
      <w:w w:val="100"/>
      <w:position w:val="0"/>
      <w:lang w:val="bg-BG" w:eastAsia="bg-BG" w:bidi="bg-BG"/>
    </w:rPr>
  </w:style>
  <w:style w:type="character" w:customStyle="1" w:styleId="32">
    <w:name w:val="Основен текст (3)_"/>
    <w:basedOn w:val="a0"/>
    <w:link w:val="33"/>
    <w:rsid w:val="009F29D7"/>
    <w:rPr>
      <w:rFonts w:ascii="Times New Roman" w:eastAsia="Times New Roman" w:hAnsi="Times New Roman" w:cs="Times New Roman"/>
      <w:b/>
      <w:bCs/>
      <w:i w:val="0"/>
      <w:iCs w:val="0"/>
      <w:smallCaps w:val="0"/>
      <w:strike w:val="0"/>
      <w:sz w:val="22"/>
      <w:szCs w:val="22"/>
      <w:u w:val="none"/>
    </w:rPr>
  </w:style>
  <w:style w:type="character" w:customStyle="1" w:styleId="314pt">
    <w:name w:val="Основен текст (3) + 14 pt"/>
    <w:basedOn w:val="32"/>
    <w:rsid w:val="009F29D7"/>
    <w:rPr>
      <w:color w:val="000000"/>
      <w:spacing w:val="0"/>
      <w:w w:val="100"/>
      <w:position w:val="0"/>
      <w:sz w:val="28"/>
      <w:szCs w:val="28"/>
      <w:lang w:val="bg-BG" w:eastAsia="bg-BG" w:bidi="bg-BG"/>
    </w:rPr>
  </w:style>
  <w:style w:type="character" w:customStyle="1" w:styleId="34">
    <w:name w:val="Основен текст (3)"/>
    <w:basedOn w:val="32"/>
    <w:rsid w:val="009F29D7"/>
    <w:rPr>
      <w:color w:val="000000"/>
      <w:spacing w:val="0"/>
      <w:w w:val="100"/>
      <w:position w:val="0"/>
      <w:lang w:val="bg-BG" w:eastAsia="bg-BG" w:bidi="bg-BG"/>
    </w:rPr>
  </w:style>
  <w:style w:type="character" w:customStyle="1" w:styleId="4">
    <w:name w:val="Основен текст (4)_"/>
    <w:basedOn w:val="a0"/>
    <w:link w:val="40"/>
    <w:rsid w:val="009F29D7"/>
    <w:rPr>
      <w:rFonts w:ascii="Times New Roman" w:eastAsia="Times New Roman" w:hAnsi="Times New Roman" w:cs="Times New Roman"/>
      <w:b w:val="0"/>
      <w:bCs w:val="0"/>
      <w:i w:val="0"/>
      <w:iCs w:val="0"/>
      <w:smallCaps w:val="0"/>
      <w:strike w:val="0"/>
      <w:u w:val="none"/>
    </w:rPr>
  </w:style>
  <w:style w:type="character" w:customStyle="1" w:styleId="41">
    <w:name w:val="Основен текст (4)"/>
    <w:basedOn w:val="4"/>
    <w:rsid w:val="009F29D7"/>
    <w:rPr>
      <w:color w:val="000000"/>
      <w:spacing w:val="0"/>
      <w:w w:val="100"/>
      <w:position w:val="0"/>
      <w:sz w:val="24"/>
      <w:szCs w:val="24"/>
      <w:lang w:val="bg-BG" w:eastAsia="bg-BG" w:bidi="bg-BG"/>
    </w:rPr>
  </w:style>
  <w:style w:type="character" w:customStyle="1" w:styleId="42">
    <w:name w:val="Заглавие #4_"/>
    <w:basedOn w:val="a0"/>
    <w:link w:val="43"/>
    <w:rsid w:val="009F29D7"/>
    <w:rPr>
      <w:rFonts w:ascii="Times New Roman" w:eastAsia="Times New Roman" w:hAnsi="Times New Roman" w:cs="Times New Roman"/>
      <w:b/>
      <w:bCs/>
      <w:i w:val="0"/>
      <w:iCs w:val="0"/>
      <w:smallCaps w:val="0"/>
      <w:strike w:val="0"/>
      <w:sz w:val="23"/>
      <w:szCs w:val="23"/>
      <w:u w:val="none"/>
    </w:rPr>
  </w:style>
  <w:style w:type="character" w:customStyle="1" w:styleId="42pt">
    <w:name w:val="Заглавие #4 + Разредка 2 pt"/>
    <w:basedOn w:val="42"/>
    <w:rsid w:val="009F29D7"/>
    <w:rPr>
      <w:color w:val="000000"/>
      <w:spacing w:val="50"/>
      <w:w w:val="100"/>
      <w:position w:val="0"/>
      <w:lang w:val="bg-BG" w:eastAsia="bg-BG" w:bidi="bg-BG"/>
    </w:rPr>
  </w:style>
  <w:style w:type="character" w:customStyle="1" w:styleId="44">
    <w:name w:val="Заглавие #4"/>
    <w:basedOn w:val="42"/>
    <w:rsid w:val="009F29D7"/>
    <w:rPr>
      <w:color w:val="000000"/>
      <w:spacing w:val="0"/>
      <w:w w:val="100"/>
      <w:position w:val="0"/>
      <w:lang w:val="bg-BG" w:eastAsia="bg-BG" w:bidi="bg-BG"/>
    </w:rPr>
  </w:style>
  <w:style w:type="character" w:customStyle="1" w:styleId="2">
    <w:name w:val="Основен текст (2)_"/>
    <w:basedOn w:val="a0"/>
    <w:link w:val="20"/>
    <w:rsid w:val="009F29D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ен текст (2)"/>
    <w:basedOn w:val="2"/>
    <w:rsid w:val="009F29D7"/>
    <w:rPr>
      <w:color w:val="000000"/>
      <w:spacing w:val="0"/>
      <w:w w:val="100"/>
      <w:position w:val="0"/>
      <w:lang w:val="bg-BG" w:eastAsia="bg-BG" w:bidi="bg-BG"/>
    </w:rPr>
  </w:style>
  <w:style w:type="character" w:customStyle="1" w:styleId="2115pt">
    <w:name w:val="Основен текст (2) + 11;5 pt;Удебелен"/>
    <w:basedOn w:val="2"/>
    <w:rsid w:val="009F29D7"/>
    <w:rPr>
      <w:b/>
      <w:bCs/>
      <w:color w:val="000000"/>
      <w:spacing w:val="0"/>
      <w:w w:val="100"/>
      <w:position w:val="0"/>
      <w:sz w:val="23"/>
      <w:szCs w:val="23"/>
      <w:lang w:val="bg-BG" w:eastAsia="bg-BG" w:bidi="bg-BG"/>
    </w:rPr>
  </w:style>
  <w:style w:type="character" w:customStyle="1" w:styleId="5">
    <w:name w:val="Основен текст (5)_"/>
    <w:basedOn w:val="a0"/>
    <w:link w:val="50"/>
    <w:rsid w:val="009F29D7"/>
    <w:rPr>
      <w:rFonts w:ascii="Times New Roman" w:eastAsia="Times New Roman" w:hAnsi="Times New Roman" w:cs="Times New Roman"/>
      <w:b/>
      <w:bCs/>
      <w:i w:val="0"/>
      <w:iCs w:val="0"/>
      <w:smallCaps w:val="0"/>
      <w:strike w:val="0"/>
      <w:sz w:val="23"/>
      <w:szCs w:val="23"/>
      <w:u w:val="none"/>
    </w:rPr>
  </w:style>
  <w:style w:type="character" w:customStyle="1" w:styleId="51">
    <w:name w:val="Основен текст (5)"/>
    <w:basedOn w:val="5"/>
    <w:rsid w:val="009F29D7"/>
    <w:rPr>
      <w:color w:val="000000"/>
      <w:spacing w:val="0"/>
      <w:w w:val="100"/>
      <w:position w:val="0"/>
      <w:lang w:val="bg-BG" w:eastAsia="bg-BG" w:bidi="bg-BG"/>
    </w:rPr>
  </w:style>
  <w:style w:type="character" w:customStyle="1" w:styleId="Exact">
    <w:name w:val="Заглавие на таблица Exact"/>
    <w:basedOn w:val="a0"/>
    <w:rsid w:val="009F29D7"/>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Заглавие на таблица Exact"/>
    <w:basedOn w:val="a7"/>
    <w:rsid w:val="009F29D7"/>
    <w:rPr>
      <w:u w:val="single"/>
    </w:rPr>
  </w:style>
  <w:style w:type="character" w:customStyle="1" w:styleId="2115pt0">
    <w:name w:val="Основен текст (2) + 11;5 pt;Удебелен"/>
    <w:basedOn w:val="2"/>
    <w:rsid w:val="009F29D7"/>
    <w:rPr>
      <w:b/>
      <w:bCs/>
      <w:color w:val="000000"/>
      <w:spacing w:val="0"/>
      <w:w w:val="100"/>
      <w:position w:val="0"/>
      <w:sz w:val="23"/>
      <w:szCs w:val="23"/>
      <w:lang w:val="bg-BG" w:eastAsia="bg-BG" w:bidi="bg-BG"/>
    </w:rPr>
  </w:style>
  <w:style w:type="character" w:customStyle="1" w:styleId="23">
    <w:name w:val="Основен текст (2)"/>
    <w:basedOn w:val="2"/>
    <w:rsid w:val="009F29D7"/>
    <w:rPr>
      <w:color w:val="000000"/>
      <w:spacing w:val="0"/>
      <w:w w:val="100"/>
      <w:position w:val="0"/>
      <w:lang w:val="bg-BG" w:eastAsia="bg-BG" w:bidi="bg-BG"/>
    </w:rPr>
  </w:style>
  <w:style w:type="character" w:customStyle="1" w:styleId="2Exact">
    <w:name w:val="Основен текст (2) Exact"/>
    <w:basedOn w:val="a0"/>
    <w:rsid w:val="009F29D7"/>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ен текст (2) Exact"/>
    <w:basedOn w:val="2"/>
    <w:rsid w:val="009F29D7"/>
    <w:rPr>
      <w:color w:val="000000"/>
      <w:spacing w:val="0"/>
      <w:w w:val="100"/>
      <w:position w:val="0"/>
      <w:lang w:val="bg-BG" w:eastAsia="bg-BG" w:bidi="bg-BG"/>
    </w:rPr>
  </w:style>
  <w:style w:type="character" w:customStyle="1" w:styleId="511pt">
    <w:name w:val="Основен текст (5) + 11 pt;Не е удебелен"/>
    <w:basedOn w:val="5"/>
    <w:rsid w:val="009F29D7"/>
    <w:rPr>
      <w:b/>
      <w:bCs/>
      <w:color w:val="000000"/>
      <w:spacing w:val="0"/>
      <w:w w:val="100"/>
      <w:position w:val="0"/>
      <w:sz w:val="22"/>
      <w:szCs w:val="22"/>
      <w:lang w:val="bg-BG" w:eastAsia="bg-BG" w:bidi="bg-BG"/>
    </w:rPr>
  </w:style>
  <w:style w:type="character" w:customStyle="1" w:styleId="6">
    <w:name w:val="Основен текст (6)_"/>
    <w:basedOn w:val="a0"/>
    <w:link w:val="60"/>
    <w:rsid w:val="009F29D7"/>
    <w:rPr>
      <w:rFonts w:ascii="Times New Roman" w:eastAsia="Times New Roman" w:hAnsi="Times New Roman" w:cs="Times New Roman"/>
      <w:b/>
      <w:bCs/>
      <w:i/>
      <w:iCs/>
      <w:smallCaps w:val="0"/>
      <w:strike w:val="0"/>
      <w:sz w:val="23"/>
      <w:szCs w:val="23"/>
      <w:u w:val="none"/>
    </w:rPr>
  </w:style>
  <w:style w:type="character" w:customStyle="1" w:styleId="61">
    <w:name w:val="Основен текст (6)"/>
    <w:basedOn w:val="6"/>
    <w:rsid w:val="009F29D7"/>
    <w:rPr>
      <w:color w:val="000000"/>
      <w:spacing w:val="0"/>
      <w:w w:val="100"/>
      <w:position w:val="0"/>
      <w:lang w:val="bg-BG" w:eastAsia="bg-BG" w:bidi="bg-BG"/>
    </w:rPr>
  </w:style>
  <w:style w:type="character" w:customStyle="1" w:styleId="62">
    <w:name w:val="Основен текст (6) + Не е курсив"/>
    <w:basedOn w:val="6"/>
    <w:rsid w:val="009F29D7"/>
    <w:rPr>
      <w:i/>
      <w:iCs/>
      <w:color w:val="000000"/>
      <w:spacing w:val="0"/>
      <w:w w:val="100"/>
      <w:position w:val="0"/>
      <w:lang w:val="bg-BG" w:eastAsia="bg-BG" w:bidi="bg-BG"/>
    </w:rPr>
  </w:style>
  <w:style w:type="character" w:customStyle="1" w:styleId="a7">
    <w:name w:val="Заглавие на таблица_"/>
    <w:basedOn w:val="a0"/>
    <w:link w:val="a8"/>
    <w:rsid w:val="009F29D7"/>
    <w:rPr>
      <w:rFonts w:ascii="Times New Roman" w:eastAsia="Times New Roman" w:hAnsi="Times New Roman" w:cs="Times New Roman"/>
      <w:b w:val="0"/>
      <w:bCs w:val="0"/>
      <w:i w:val="0"/>
      <w:iCs w:val="0"/>
      <w:smallCaps w:val="0"/>
      <w:strike w:val="0"/>
      <w:sz w:val="22"/>
      <w:szCs w:val="22"/>
      <w:u w:val="none"/>
    </w:rPr>
  </w:style>
  <w:style w:type="character" w:customStyle="1" w:styleId="a9">
    <w:name w:val="Заглавие на таблица"/>
    <w:basedOn w:val="a7"/>
    <w:rsid w:val="009F29D7"/>
    <w:rPr>
      <w:color w:val="000000"/>
      <w:spacing w:val="0"/>
      <w:w w:val="100"/>
      <w:position w:val="0"/>
      <w:u w:val="single"/>
      <w:lang w:val="bg-BG" w:eastAsia="bg-BG" w:bidi="bg-BG"/>
    </w:rPr>
  </w:style>
  <w:style w:type="character" w:customStyle="1" w:styleId="2115pt1">
    <w:name w:val="Основен текст (2) + 11;5 pt;Удебелен;Курсив"/>
    <w:basedOn w:val="2"/>
    <w:rsid w:val="009F29D7"/>
    <w:rPr>
      <w:b/>
      <w:bCs/>
      <w:i/>
      <w:iCs/>
      <w:color w:val="000000"/>
      <w:spacing w:val="0"/>
      <w:w w:val="100"/>
      <w:position w:val="0"/>
      <w:sz w:val="23"/>
      <w:szCs w:val="23"/>
      <w:lang w:val="bg-BG" w:eastAsia="bg-BG" w:bidi="bg-BG"/>
    </w:rPr>
  </w:style>
  <w:style w:type="character" w:customStyle="1" w:styleId="2115pt2">
    <w:name w:val="Основен текст (2) + 11;5 pt;Курсив"/>
    <w:basedOn w:val="2"/>
    <w:rsid w:val="009F29D7"/>
    <w:rPr>
      <w:i/>
      <w:iCs/>
      <w:color w:val="000000"/>
      <w:spacing w:val="0"/>
      <w:w w:val="100"/>
      <w:position w:val="0"/>
      <w:sz w:val="23"/>
      <w:szCs w:val="23"/>
      <w:lang w:val="bg-BG" w:eastAsia="bg-BG" w:bidi="bg-BG"/>
    </w:rPr>
  </w:style>
  <w:style w:type="character" w:customStyle="1" w:styleId="24">
    <w:name w:val="Основен текст (2)"/>
    <w:basedOn w:val="2"/>
    <w:rsid w:val="009F29D7"/>
    <w:rPr>
      <w:color w:val="000000"/>
      <w:spacing w:val="0"/>
      <w:w w:val="100"/>
      <w:position w:val="0"/>
      <w:lang w:val="bg-BG" w:eastAsia="bg-BG" w:bidi="bg-BG"/>
    </w:rPr>
  </w:style>
  <w:style w:type="character" w:customStyle="1" w:styleId="7">
    <w:name w:val="Основен текст (7)_"/>
    <w:basedOn w:val="a0"/>
    <w:link w:val="70"/>
    <w:rsid w:val="009F29D7"/>
    <w:rPr>
      <w:rFonts w:ascii="Times New Roman" w:eastAsia="Times New Roman" w:hAnsi="Times New Roman" w:cs="Times New Roman"/>
      <w:b w:val="0"/>
      <w:bCs w:val="0"/>
      <w:i/>
      <w:iCs/>
      <w:smallCaps w:val="0"/>
      <w:strike w:val="0"/>
      <w:sz w:val="23"/>
      <w:szCs w:val="23"/>
      <w:u w:val="none"/>
    </w:rPr>
  </w:style>
  <w:style w:type="character" w:customStyle="1" w:styleId="71">
    <w:name w:val="Основен текст (7)"/>
    <w:basedOn w:val="7"/>
    <w:rsid w:val="009F29D7"/>
    <w:rPr>
      <w:color w:val="000000"/>
      <w:spacing w:val="0"/>
      <w:w w:val="100"/>
      <w:position w:val="0"/>
      <w:lang w:val="bg-BG" w:eastAsia="bg-BG" w:bidi="bg-BG"/>
    </w:rPr>
  </w:style>
  <w:style w:type="character" w:customStyle="1" w:styleId="711pt">
    <w:name w:val="Основен текст (7) + 11 pt;Не е курсив"/>
    <w:basedOn w:val="7"/>
    <w:rsid w:val="009F29D7"/>
    <w:rPr>
      <w:i/>
      <w:iCs/>
      <w:color w:val="000000"/>
      <w:spacing w:val="0"/>
      <w:w w:val="100"/>
      <w:position w:val="0"/>
      <w:sz w:val="22"/>
      <w:szCs w:val="22"/>
      <w:lang w:val="bg-BG" w:eastAsia="bg-BG" w:bidi="bg-BG"/>
    </w:rPr>
  </w:style>
  <w:style w:type="character" w:customStyle="1" w:styleId="72">
    <w:name w:val="Основен текст (7)"/>
    <w:basedOn w:val="7"/>
    <w:rsid w:val="009F29D7"/>
    <w:rPr>
      <w:color w:val="000000"/>
      <w:spacing w:val="0"/>
      <w:w w:val="100"/>
      <w:position w:val="0"/>
      <w:lang w:val="bg-BG" w:eastAsia="bg-BG" w:bidi="bg-BG"/>
    </w:rPr>
  </w:style>
  <w:style w:type="character" w:customStyle="1" w:styleId="52">
    <w:name w:val="Основен текст (5) + Курсив"/>
    <w:basedOn w:val="5"/>
    <w:rsid w:val="009F29D7"/>
    <w:rPr>
      <w:i/>
      <w:iCs/>
      <w:color w:val="000000"/>
      <w:spacing w:val="0"/>
      <w:w w:val="100"/>
      <w:position w:val="0"/>
      <w:lang w:val="bg-BG" w:eastAsia="bg-BG" w:bidi="bg-BG"/>
    </w:rPr>
  </w:style>
  <w:style w:type="character" w:customStyle="1" w:styleId="63">
    <w:name w:val="Основен текст (6)"/>
    <w:basedOn w:val="6"/>
    <w:rsid w:val="009F29D7"/>
    <w:rPr>
      <w:color w:val="000000"/>
      <w:spacing w:val="0"/>
      <w:w w:val="100"/>
      <w:position w:val="0"/>
      <w:u w:val="single"/>
      <w:lang w:val="en-US" w:eastAsia="en-US" w:bidi="en-US"/>
    </w:rPr>
  </w:style>
  <w:style w:type="character" w:customStyle="1" w:styleId="64">
    <w:name w:val="Основен текст (6)"/>
    <w:basedOn w:val="6"/>
    <w:rsid w:val="009F29D7"/>
    <w:rPr>
      <w:color w:val="000000"/>
      <w:spacing w:val="0"/>
      <w:w w:val="100"/>
      <w:position w:val="0"/>
      <w:lang w:val="en-US" w:eastAsia="en-US" w:bidi="en-US"/>
    </w:rPr>
  </w:style>
  <w:style w:type="character" w:customStyle="1" w:styleId="25">
    <w:name w:val="Основен текст (2)"/>
    <w:basedOn w:val="2"/>
    <w:rsid w:val="009F29D7"/>
    <w:rPr>
      <w:color w:val="000000"/>
      <w:spacing w:val="0"/>
      <w:w w:val="100"/>
      <w:position w:val="0"/>
      <w:lang w:val="bg-BG" w:eastAsia="bg-BG" w:bidi="bg-BG"/>
    </w:rPr>
  </w:style>
  <w:style w:type="character" w:customStyle="1" w:styleId="2115pt3">
    <w:name w:val="Основен текст (2) + 11;5 pt;Удебелен"/>
    <w:basedOn w:val="2"/>
    <w:rsid w:val="009F29D7"/>
    <w:rPr>
      <w:b/>
      <w:bCs/>
      <w:color w:val="000000"/>
      <w:spacing w:val="0"/>
      <w:w w:val="100"/>
      <w:position w:val="0"/>
      <w:sz w:val="23"/>
      <w:szCs w:val="23"/>
      <w:u w:val="single"/>
      <w:lang w:val="bg-BG" w:eastAsia="bg-BG" w:bidi="bg-BG"/>
    </w:rPr>
  </w:style>
  <w:style w:type="character" w:customStyle="1" w:styleId="45">
    <w:name w:val="Заглавие #4"/>
    <w:basedOn w:val="42"/>
    <w:rsid w:val="009F29D7"/>
    <w:rPr>
      <w:color w:val="000000"/>
      <w:spacing w:val="0"/>
      <w:w w:val="100"/>
      <w:position w:val="0"/>
      <w:u w:val="single"/>
      <w:lang w:val="bg-BG" w:eastAsia="bg-BG" w:bidi="bg-BG"/>
    </w:rPr>
  </w:style>
  <w:style w:type="character" w:customStyle="1" w:styleId="8">
    <w:name w:val="Основен текст (8)_"/>
    <w:basedOn w:val="a0"/>
    <w:link w:val="80"/>
    <w:rsid w:val="009F29D7"/>
    <w:rPr>
      <w:rFonts w:ascii="Times New Roman" w:eastAsia="Times New Roman" w:hAnsi="Times New Roman" w:cs="Times New Roman"/>
      <w:b w:val="0"/>
      <w:bCs w:val="0"/>
      <w:i/>
      <w:iCs/>
      <w:smallCaps w:val="0"/>
      <w:strike w:val="0"/>
      <w:sz w:val="20"/>
      <w:szCs w:val="20"/>
      <w:u w:val="none"/>
    </w:rPr>
  </w:style>
  <w:style w:type="character" w:customStyle="1" w:styleId="81">
    <w:name w:val="Основен текст (8)"/>
    <w:basedOn w:val="8"/>
    <w:rsid w:val="009F29D7"/>
    <w:rPr>
      <w:color w:val="000000"/>
      <w:spacing w:val="0"/>
      <w:w w:val="100"/>
      <w:position w:val="0"/>
      <w:lang w:val="bg-BG" w:eastAsia="bg-BG" w:bidi="bg-BG"/>
    </w:rPr>
  </w:style>
  <w:style w:type="character" w:customStyle="1" w:styleId="82">
    <w:name w:val="Основен текст (8) + Удебелен"/>
    <w:basedOn w:val="8"/>
    <w:rsid w:val="009F29D7"/>
    <w:rPr>
      <w:b/>
      <w:bCs/>
      <w:color w:val="000000"/>
      <w:spacing w:val="0"/>
      <w:w w:val="100"/>
      <w:position w:val="0"/>
      <w:u w:val="single"/>
      <w:lang w:val="bg-BG" w:eastAsia="bg-BG" w:bidi="bg-BG"/>
    </w:rPr>
  </w:style>
  <w:style w:type="character" w:customStyle="1" w:styleId="83">
    <w:name w:val="Основен текст (8) + Удебелен"/>
    <w:basedOn w:val="8"/>
    <w:rsid w:val="009F29D7"/>
    <w:rPr>
      <w:b/>
      <w:bCs/>
      <w:color w:val="000000"/>
      <w:spacing w:val="0"/>
      <w:w w:val="100"/>
      <w:position w:val="0"/>
      <w:lang w:val="bg-BG" w:eastAsia="bg-BG" w:bidi="bg-BG"/>
    </w:rPr>
  </w:style>
  <w:style w:type="character" w:customStyle="1" w:styleId="410pt">
    <w:name w:val="Заглавие #4 + 10 pt;Не е удебелен;Малки букви"/>
    <w:basedOn w:val="42"/>
    <w:rsid w:val="009F29D7"/>
    <w:rPr>
      <w:b/>
      <w:bCs/>
      <w:smallCaps/>
      <w:color w:val="000000"/>
      <w:spacing w:val="0"/>
      <w:w w:val="100"/>
      <w:position w:val="0"/>
      <w:sz w:val="20"/>
      <w:szCs w:val="20"/>
      <w:u w:val="single"/>
      <w:lang w:val="bg-BG" w:eastAsia="bg-BG" w:bidi="bg-BG"/>
    </w:rPr>
  </w:style>
  <w:style w:type="character" w:customStyle="1" w:styleId="9">
    <w:name w:val="Основен текст (9)_"/>
    <w:basedOn w:val="a0"/>
    <w:link w:val="90"/>
    <w:rsid w:val="009F29D7"/>
    <w:rPr>
      <w:rFonts w:ascii="Times New Roman" w:eastAsia="Times New Roman" w:hAnsi="Times New Roman" w:cs="Times New Roman"/>
      <w:b/>
      <w:bCs/>
      <w:i/>
      <w:iCs/>
      <w:smallCaps w:val="0"/>
      <w:strike w:val="0"/>
      <w:sz w:val="28"/>
      <w:szCs w:val="28"/>
      <w:u w:val="none"/>
    </w:rPr>
  </w:style>
  <w:style w:type="character" w:customStyle="1" w:styleId="91">
    <w:name w:val="Основен текст (9)"/>
    <w:basedOn w:val="9"/>
    <w:rsid w:val="009F29D7"/>
    <w:rPr>
      <w:color w:val="000000"/>
      <w:spacing w:val="0"/>
      <w:w w:val="100"/>
      <w:position w:val="0"/>
      <w:lang w:val="bg-BG" w:eastAsia="bg-BG" w:bidi="bg-BG"/>
    </w:rPr>
  </w:style>
  <w:style w:type="character" w:customStyle="1" w:styleId="92">
    <w:name w:val="Основен текст (9)"/>
    <w:basedOn w:val="9"/>
    <w:rsid w:val="009F29D7"/>
    <w:rPr>
      <w:color w:val="000000"/>
      <w:spacing w:val="0"/>
      <w:w w:val="100"/>
      <w:position w:val="0"/>
      <w:u w:val="single"/>
      <w:lang w:val="bg-BG" w:eastAsia="bg-BG" w:bidi="bg-BG"/>
    </w:rPr>
  </w:style>
  <w:style w:type="character" w:customStyle="1" w:styleId="916pt">
    <w:name w:val="Основен текст (9) + 16 pt;Не е курсив"/>
    <w:basedOn w:val="9"/>
    <w:rsid w:val="009F29D7"/>
    <w:rPr>
      <w:b/>
      <w:bCs/>
      <w:i/>
      <w:iCs/>
      <w:color w:val="000000"/>
      <w:spacing w:val="0"/>
      <w:w w:val="100"/>
      <w:position w:val="0"/>
      <w:sz w:val="32"/>
      <w:szCs w:val="32"/>
      <w:u w:val="single"/>
      <w:lang w:val="bg-BG" w:eastAsia="bg-BG" w:bidi="bg-BG"/>
    </w:rPr>
  </w:style>
  <w:style w:type="character" w:customStyle="1" w:styleId="73">
    <w:name w:val="Основен текст (7) + Удебелен;Не е курсив"/>
    <w:basedOn w:val="7"/>
    <w:rsid w:val="009F29D7"/>
    <w:rPr>
      <w:b/>
      <w:bCs/>
      <w:i/>
      <w:iCs/>
      <w:color w:val="000000"/>
      <w:spacing w:val="0"/>
      <w:w w:val="100"/>
      <w:position w:val="0"/>
      <w:lang w:val="bg-BG" w:eastAsia="bg-BG" w:bidi="bg-BG"/>
    </w:rPr>
  </w:style>
  <w:style w:type="character" w:customStyle="1" w:styleId="52pt">
    <w:name w:val="Основен текст (5) + Разредка 2 pt"/>
    <w:basedOn w:val="5"/>
    <w:rsid w:val="009F29D7"/>
    <w:rPr>
      <w:color w:val="000000"/>
      <w:spacing w:val="50"/>
      <w:w w:val="100"/>
      <w:position w:val="0"/>
      <w:lang w:val="bg-BG" w:eastAsia="bg-BG" w:bidi="bg-BG"/>
    </w:rPr>
  </w:style>
  <w:style w:type="character" w:customStyle="1" w:styleId="53">
    <w:name w:val="Основен текст (5)"/>
    <w:basedOn w:val="5"/>
    <w:rsid w:val="009F29D7"/>
    <w:rPr>
      <w:color w:val="000000"/>
      <w:spacing w:val="0"/>
      <w:w w:val="100"/>
      <w:position w:val="0"/>
      <w:u w:val="single"/>
      <w:lang w:val="bg-BG" w:eastAsia="bg-BG" w:bidi="bg-BG"/>
    </w:rPr>
  </w:style>
  <w:style w:type="character" w:customStyle="1" w:styleId="2115pt2pt">
    <w:name w:val="Основен текст (2) + 11;5 pt;Удебелен;Разредка 2 pt"/>
    <w:basedOn w:val="2"/>
    <w:rsid w:val="009F29D7"/>
    <w:rPr>
      <w:b/>
      <w:bCs/>
      <w:color w:val="000000"/>
      <w:spacing w:val="50"/>
      <w:w w:val="100"/>
      <w:position w:val="0"/>
      <w:sz w:val="23"/>
      <w:szCs w:val="23"/>
      <w:lang w:val="bg-BG" w:eastAsia="bg-BG" w:bidi="bg-BG"/>
    </w:rPr>
  </w:style>
  <w:style w:type="character" w:customStyle="1" w:styleId="10">
    <w:name w:val="Основен текст (10)_"/>
    <w:basedOn w:val="a0"/>
    <w:link w:val="100"/>
    <w:rsid w:val="009F29D7"/>
    <w:rPr>
      <w:rFonts w:ascii="Times New Roman" w:eastAsia="Times New Roman" w:hAnsi="Times New Roman" w:cs="Times New Roman"/>
      <w:b/>
      <w:bCs/>
      <w:i w:val="0"/>
      <w:iCs w:val="0"/>
      <w:smallCaps w:val="0"/>
      <w:strike w:val="0"/>
      <w:sz w:val="18"/>
      <w:szCs w:val="18"/>
      <w:u w:val="none"/>
    </w:rPr>
  </w:style>
  <w:style w:type="character" w:customStyle="1" w:styleId="101">
    <w:name w:val="Основен текст (10)"/>
    <w:basedOn w:val="10"/>
    <w:rsid w:val="009F29D7"/>
    <w:rPr>
      <w:color w:val="000000"/>
      <w:spacing w:val="0"/>
      <w:w w:val="100"/>
      <w:position w:val="0"/>
      <w:lang w:val="bg-BG" w:eastAsia="bg-BG" w:bidi="bg-BG"/>
    </w:rPr>
  </w:style>
  <w:style w:type="character" w:customStyle="1" w:styleId="84">
    <w:name w:val="Основен текст (8)"/>
    <w:basedOn w:val="8"/>
    <w:rsid w:val="009F29D7"/>
    <w:rPr>
      <w:color w:val="000000"/>
      <w:spacing w:val="0"/>
      <w:w w:val="100"/>
      <w:position w:val="0"/>
      <w:u w:val="single"/>
      <w:lang w:val="bg-BG" w:eastAsia="bg-BG" w:bidi="bg-BG"/>
    </w:rPr>
  </w:style>
  <w:style w:type="character" w:customStyle="1" w:styleId="812pt">
    <w:name w:val="Основен текст (8) + 12 pt;Удебелен;Не е курсив"/>
    <w:basedOn w:val="8"/>
    <w:rsid w:val="009F29D7"/>
    <w:rPr>
      <w:b/>
      <w:bCs/>
      <w:i/>
      <w:iCs/>
      <w:color w:val="000000"/>
      <w:spacing w:val="0"/>
      <w:w w:val="100"/>
      <w:position w:val="0"/>
      <w:sz w:val="24"/>
      <w:szCs w:val="24"/>
      <w:lang w:val="bg-BG" w:eastAsia="bg-BG" w:bidi="bg-BG"/>
    </w:rPr>
  </w:style>
  <w:style w:type="character" w:customStyle="1" w:styleId="2115pt4">
    <w:name w:val="Основен текст (2) + 11;5 pt;Курсив"/>
    <w:basedOn w:val="2"/>
    <w:rsid w:val="009F29D7"/>
    <w:rPr>
      <w:i/>
      <w:iCs/>
      <w:color w:val="000000"/>
      <w:spacing w:val="0"/>
      <w:w w:val="100"/>
      <w:position w:val="0"/>
      <w:sz w:val="23"/>
      <w:szCs w:val="23"/>
      <w:lang w:val="bg-BG" w:eastAsia="bg-BG" w:bidi="bg-BG"/>
    </w:rPr>
  </w:style>
  <w:style w:type="character" w:customStyle="1" w:styleId="2115pt5">
    <w:name w:val="Основен текст (2) + 11;5 pt;Удебелен;Курсив"/>
    <w:basedOn w:val="2"/>
    <w:rsid w:val="009F29D7"/>
    <w:rPr>
      <w:b/>
      <w:bCs/>
      <w:i/>
      <w:iCs/>
      <w:color w:val="000000"/>
      <w:spacing w:val="0"/>
      <w:w w:val="100"/>
      <w:position w:val="0"/>
      <w:sz w:val="23"/>
      <w:szCs w:val="23"/>
      <w:lang w:val="bg-BG" w:eastAsia="bg-BG" w:bidi="bg-BG"/>
    </w:rPr>
  </w:style>
  <w:style w:type="character" w:customStyle="1" w:styleId="74">
    <w:name w:val="Основен текст (7) + Удебелен"/>
    <w:basedOn w:val="7"/>
    <w:rsid w:val="009F29D7"/>
    <w:rPr>
      <w:b/>
      <w:bCs/>
      <w:color w:val="000000"/>
      <w:spacing w:val="0"/>
      <w:w w:val="100"/>
      <w:position w:val="0"/>
      <w:lang w:val="bg-BG" w:eastAsia="bg-BG" w:bidi="bg-BG"/>
    </w:rPr>
  </w:style>
  <w:style w:type="character" w:customStyle="1" w:styleId="26">
    <w:name w:val="Заглавие на таблица (2)_"/>
    <w:basedOn w:val="a0"/>
    <w:link w:val="27"/>
    <w:rsid w:val="009F29D7"/>
    <w:rPr>
      <w:rFonts w:ascii="Times New Roman" w:eastAsia="Times New Roman" w:hAnsi="Times New Roman" w:cs="Times New Roman"/>
      <w:b w:val="0"/>
      <w:bCs w:val="0"/>
      <w:i/>
      <w:iCs/>
      <w:smallCaps w:val="0"/>
      <w:strike w:val="0"/>
      <w:sz w:val="23"/>
      <w:szCs w:val="23"/>
      <w:u w:val="none"/>
    </w:rPr>
  </w:style>
  <w:style w:type="character" w:customStyle="1" w:styleId="28">
    <w:name w:val="Заглавие на таблица (2)"/>
    <w:basedOn w:val="26"/>
    <w:rsid w:val="009F29D7"/>
    <w:rPr>
      <w:color w:val="000000"/>
      <w:spacing w:val="0"/>
      <w:w w:val="100"/>
      <w:position w:val="0"/>
      <w:lang w:val="bg-BG" w:eastAsia="bg-BG" w:bidi="bg-BG"/>
    </w:rPr>
  </w:style>
  <w:style w:type="character" w:customStyle="1" w:styleId="aa">
    <w:name w:val="Заглавие на таблица"/>
    <w:basedOn w:val="a7"/>
    <w:rsid w:val="009F29D7"/>
    <w:rPr>
      <w:color w:val="000000"/>
      <w:spacing w:val="0"/>
      <w:w w:val="100"/>
      <w:position w:val="0"/>
      <w:lang w:val="bg-BG" w:eastAsia="bg-BG" w:bidi="bg-BG"/>
    </w:rPr>
  </w:style>
  <w:style w:type="character" w:customStyle="1" w:styleId="29">
    <w:name w:val="Основен текст (2)"/>
    <w:basedOn w:val="2"/>
    <w:rsid w:val="009F29D7"/>
    <w:rPr>
      <w:color w:val="000000"/>
      <w:spacing w:val="0"/>
      <w:w w:val="100"/>
      <w:position w:val="0"/>
      <w:lang w:val="bg-BG" w:eastAsia="bg-BG" w:bidi="bg-BG"/>
    </w:rPr>
  </w:style>
  <w:style w:type="character" w:customStyle="1" w:styleId="2a">
    <w:name w:val="Основен текст (2)"/>
    <w:basedOn w:val="2"/>
    <w:rsid w:val="009F29D7"/>
    <w:rPr>
      <w:color w:val="000000"/>
      <w:spacing w:val="0"/>
      <w:w w:val="100"/>
      <w:position w:val="0"/>
      <w:lang w:val="bg-BG" w:eastAsia="bg-BG" w:bidi="bg-BG"/>
    </w:rPr>
  </w:style>
  <w:style w:type="character" w:customStyle="1" w:styleId="11">
    <w:name w:val="Основен текст (11)_"/>
    <w:basedOn w:val="a0"/>
    <w:link w:val="110"/>
    <w:rsid w:val="009F29D7"/>
    <w:rPr>
      <w:rFonts w:ascii="Verdana" w:eastAsia="Verdana" w:hAnsi="Verdana" w:cs="Verdana"/>
      <w:b w:val="0"/>
      <w:bCs w:val="0"/>
      <w:i w:val="0"/>
      <w:iCs w:val="0"/>
      <w:smallCaps w:val="0"/>
      <w:strike w:val="0"/>
      <w:sz w:val="20"/>
      <w:szCs w:val="20"/>
      <w:u w:val="none"/>
    </w:rPr>
  </w:style>
  <w:style w:type="character" w:customStyle="1" w:styleId="11105pt">
    <w:name w:val="Основен текст (11) + 10;5 pt"/>
    <w:basedOn w:val="11"/>
    <w:rsid w:val="009F29D7"/>
    <w:rPr>
      <w:color w:val="000000"/>
      <w:spacing w:val="0"/>
      <w:w w:val="100"/>
      <w:position w:val="0"/>
      <w:sz w:val="21"/>
      <w:szCs w:val="21"/>
      <w:lang w:val="bg-BG" w:eastAsia="bg-BG" w:bidi="bg-BG"/>
    </w:rPr>
  </w:style>
  <w:style w:type="character" w:customStyle="1" w:styleId="111">
    <w:name w:val="Основен текст (11)"/>
    <w:basedOn w:val="11"/>
    <w:rsid w:val="009F29D7"/>
    <w:rPr>
      <w:color w:val="000000"/>
      <w:spacing w:val="0"/>
      <w:w w:val="100"/>
      <w:position w:val="0"/>
      <w:lang w:val="bg-BG" w:eastAsia="bg-BG" w:bidi="bg-BG"/>
    </w:rPr>
  </w:style>
  <w:style w:type="character" w:customStyle="1" w:styleId="2Verdana7pt">
    <w:name w:val="Основен текст (2) + Verdana;7 pt;Удебелен"/>
    <w:basedOn w:val="2"/>
    <w:rsid w:val="009F29D7"/>
    <w:rPr>
      <w:rFonts w:ascii="Verdana" w:eastAsia="Verdana" w:hAnsi="Verdana" w:cs="Verdana"/>
      <w:b/>
      <w:bCs/>
      <w:color w:val="000000"/>
      <w:spacing w:val="0"/>
      <w:w w:val="100"/>
      <w:position w:val="0"/>
      <w:sz w:val="14"/>
      <w:szCs w:val="14"/>
      <w:lang w:val="bg-BG" w:eastAsia="bg-BG" w:bidi="bg-BG"/>
    </w:rPr>
  </w:style>
  <w:style w:type="character" w:customStyle="1" w:styleId="2Verdana7pt0">
    <w:name w:val="Основен текст (2) + Verdana;7 pt;Удебелен"/>
    <w:basedOn w:val="2"/>
    <w:rsid w:val="009F29D7"/>
    <w:rPr>
      <w:rFonts w:ascii="Verdana" w:eastAsia="Verdana" w:hAnsi="Verdana" w:cs="Verdana"/>
      <w:b/>
      <w:bCs/>
      <w:color w:val="000000"/>
      <w:spacing w:val="0"/>
      <w:w w:val="100"/>
      <w:position w:val="0"/>
      <w:sz w:val="14"/>
      <w:szCs w:val="14"/>
      <w:lang w:val="bg-BG" w:eastAsia="bg-BG" w:bidi="bg-BG"/>
    </w:rPr>
  </w:style>
  <w:style w:type="character" w:customStyle="1" w:styleId="2b">
    <w:name w:val="Заглавие #2_"/>
    <w:basedOn w:val="a0"/>
    <w:link w:val="2c"/>
    <w:rsid w:val="009F29D7"/>
    <w:rPr>
      <w:rFonts w:ascii="Bookman Old Style" w:eastAsia="Bookman Old Style" w:hAnsi="Bookman Old Style" w:cs="Bookman Old Style"/>
      <w:b/>
      <w:bCs/>
      <w:i w:val="0"/>
      <w:iCs w:val="0"/>
      <w:smallCaps w:val="0"/>
      <w:strike w:val="0"/>
      <w:sz w:val="30"/>
      <w:szCs w:val="30"/>
      <w:u w:val="none"/>
    </w:rPr>
  </w:style>
  <w:style w:type="character" w:customStyle="1" w:styleId="2d">
    <w:name w:val="Заглавие #2"/>
    <w:basedOn w:val="2b"/>
    <w:rsid w:val="009F29D7"/>
    <w:rPr>
      <w:color w:val="000000"/>
      <w:spacing w:val="0"/>
      <w:w w:val="100"/>
      <w:position w:val="0"/>
      <w:u w:val="single"/>
      <w:lang w:val="bg-BG" w:eastAsia="bg-BG" w:bidi="bg-BG"/>
    </w:rPr>
  </w:style>
  <w:style w:type="character" w:customStyle="1" w:styleId="12">
    <w:name w:val="Основен текст (12)_"/>
    <w:basedOn w:val="a0"/>
    <w:link w:val="120"/>
    <w:rsid w:val="009F29D7"/>
    <w:rPr>
      <w:rFonts w:ascii="Times New Roman" w:eastAsia="Times New Roman" w:hAnsi="Times New Roman" w:cs="Times New Roman"/>
      <w:b/>
      <w:bCs/>
      <w:i/>
      <w:iCs/>
      <w:smallCaps w:val="0"/>
      <w:strike w:val="0"/>
      <w:sz w:val="19"/>
      <w:szCs w:val="19"/>
      <w:u w:val="none"/>
    </w:rPr>
  </w:style>
  <w:style w:type="character" w:customStyle="1" w:styleId="121">
    <w:name w:val="Основен текст (12)"/>
    <w:basedOn w:val="12"/>
    <w:rsid w:val="009F29D7"/>
    <w:rPr>
      <w:color w:val="000000"/>
      <w:spacing w:val="0"/>
      <w:w w:val="100"/>
      <w:position w:val="0"/>
      <w:u w:val="single"/>
      <w:lang w:val="bg-BG" w:eastAsia="bg-BG" w:bidi="bg-BG"/>
    </w:rPr>
  </w:style>
  <w:style w:type="character" w:customStyle="1" w:styleId="2Exact1">
    <w:name w:val="Основен текст (2) Exact"/>
    <w:basedOn w:val="2"/>
    <w:rsid w:val="009F29D7"/>
    <w:rPr>
      <w:color w:val="000000"/>
      <w:spacing w:val="0"/>
      <w:w w:val="100"/>
      <w:position w:val="0"/>
      <w:lang w:val="bg-BG" w:eastAsia="bg-BG" w:bidi="bg-BG"/>
    </w:rPr>
  </w:style>
  <w:style w:type="character" w:customStyle="1" w:styleId="13Exact">
    <w:name w:val="Основен текст (13) Exact"/>
    <w:basedOn w:val="a0"/>
    <w:link w:val="13"/>
    <w:rsid w:val="009F29D7"/>
    <w:rPr>
      <w:rFonts w:ascii="Times New Roman" w:eastAsia="Times New Roman" w:hAnsi="Times New Roman" w:cs="Times New Roman"/>
      <w:b w:val="0"/>
      <w:bCs w:val="0"/>
      <w:i w:val="0"/>
      <w:iCs w:val="0"/>
      <w:smallCaps w:val="0"/>
      <w:strike w:val="0"/>
      <w:sz w:val="20"/>
      <w:szCs w:val="20"/>
      <w:u w:val="none"/>
    </w:rPr>
  </w:style>
  <w:style w:type="character" w:customStyle="1" w:styleId="13Exact0">
    <w:name w:val="Основен текст (13) Exact"/>
    <w:basedOn w:val="13Exact"/>
    <w:rsid w:val="009F29D7"/>
    <w:rPr>
      <w:color w:val="000000"/>
      <w:spacing w:val="0"/>
      <w:w w:val="100"/>
      <w:position w:val="0"/>
      <w:lang w:val="bg-BG" w:eastAsia="bg-BG" w:bidi="bg-BG"/>
    </w:rPr>
  </w:style>
  <w:style w:type="character" w:customStyle="1" w:styleId="1Exact">
    <w:name w:val="Заглавие #1 Exact"/>
    <w:basedOn w:val="a0"/>
    <w:link w:val="1"/>
    <w:rsid w:val="009F29D7"/>
    <w:rPr>
      <w:rFonts w:ascii="Times New Roman" w:eastAsia="Times New Roman" w:hAnsi="Times New Roman" w:cs="Times New Roman"/>
      <w:b w:val="0"/>
      <w:bCs w:val="0"/>
      <w:i w:val="0"/>
      <w:iCs w:val="0"/>
      <w:smallCaps w:val="0"/>
      <w:strike w:val="0"/>
      <w:sz w:val="22"/>
      <w:szCs w:val="22"/>
      <w:u w:val="none"/>
    </w:rPr>
  </w:style>
  <w:style w:type="character" w:customStyle="1" w:styleId="1Exact0">
    <w:name w:val="Заглавие #1 Exact"/>
    <w:basedOn w:val="1Exact"/>
    <w:rsid w:val="009F29D7"/>
    <w:rPr>
      <w:color w:val="000000"/>
      <w:spacing w:val="0"/>
      <w:w w:val="100"/>
      <w:position w:val="0"/>
      <w:lang w:val="bg-BG" w:eastAsia="bg-BG" w:bidi="bg-BG"/>
    </w:rPr>
  </w:style>
  <w:style w:type="character" w:customStyle="1" w:styleId="5Exact">
    <w:name w:val="Основен текст (5) Exact"/>
    <w:basedOn w:val="a0"/>
    <w:rsid w:val="009F29D7"/>
    <w:rPr>
      <w:rFonts w:ascii="Times New Roman" w:eastAsia="Times New Roman" w:hAnsi="Times New Roman" w:cs="Times New Roman"/>
      <w:b/>
      <w:bCs/>
      <w:i w:val="0"/>
      <w:iCs w:val="0"/>
      <w:smallCaps w:val="0"/>
      <w:strike w:val="0"/>
      <w:sz w:val="23"/>
      <w:szCs w:val="23"/>
      <w:u w:val="none"/>
    </w:rPr>
  </w:style>
  <w:style w:type="character" w:customStyle="1" w:styleId="5Exact0">
    <w:name w:val="Основен текст (5) Exact"/>
    <w:basedOn w:val="5"/>
    <w:rsid w:val="009F29D7"/>
    <w:rPr>
      <w:color w:val="000000"/>
      <w:spacing w:val="0"/>
      <w:w w:val="100"/>
      <w:position w:val="0"/>
      <w:lang w:val="bg-BG" w:eastAsia="bg-BG" w:bidi="bg-BG"/>
    </w:rPr>
  </w:style>
  <w:style w:type="character" w:customStyle="1" w:styleId="2e">
    <w:name w:val="Основен текст (2)"/>
    <w:basedOn w:val="2"/>
    <w:rsid w:val="009F29D7"/>
    <w:rPr>
      <w:color w:val="000000"/>
      <w:spacing w:val="0"/>
      <w:w w:val="100"/>
      <w:position w:val="0"/>
      <w:lang w:val="bg-BG" w:eastAsia="bg-BG" w:bidi="bg-BG"/>
    </w:rPr>
  </w:style>
  <w:style w:type="character" w:customStyle="1" w:styleId="2f">
    <w:name w:val="Основен текст (2)"/>
    <w:basedOn w:val="2"/>
    <w:rsid w:val="009F29D7"/>
    <w:rPr>
      <w:color w:val="000000"/>
      <w:spacing w:val="0"/>
      <w:w w:val="100"/>
      <w:position w:val="0"/>
      <w:u w:val="single"/>
      <w:lang w:val="bg-BG" w:eastAsia="bg-BG" w:bidi="bg-BG"/>
    </w:rPr>
  </w:style>
  <w:style w:type="character" w:customStyle="1" w:styleId="2f0">
    <w:name w:val="Основен текст (2)"/>
    <w:basedOn w:val="2"/>
    <w:rsid w:val="009F29D7"/>
    <w:rPr>
      <w:color w:val="000000"/>
      <w:spacing w:val="0"/>
      <w:w w:val="100"/>
      <w:position w:val="0"/>
      <w:lang w:val="bg-BG" w:eastAsia="bg-BG" w:bidi="bg-BG"/>
    </w:rPr>
  </w:style>
  <w:style w:type="paragraph" w:customStyle="1" w:styleId="a5">
    <w:name w:val="Бележка под линия"/>
    <w:basedOn w:val="a"/>
    <w:link w:val="a4"/>
    <w:rsid w:val="009F29D7"/>
    <w:pPr>
      <w:shd w:val="clear" w:color="auto" w:fill="FFFFFF"/>
      <w:spacing w:line="274" w:lineRule="exact"/>
      <w:ind w:firstLine="760"/>
      <w:jc w:val="both"/>
    </w:pPr>
    <w:rPr>
      <w:rFonts w:ascii="Times New Roman" w:eastAsia="Times New Roman" w:hAnsi="Times New Roman" w:cs="Times New Roman"/>
      <w:i/>
      <w:iCs/>
      <w:sz w:val="23"/>
      <w:szCs w:val="23"/>
    </w:rPr>
  </w:style>
  <w:style w:type="paragraph" w:customStyle="1" w:styleId="30">
    <w:name w:val="Заглавие #3"/>
    <w:basedOn w:val="a"/>
    <w:link w:val="3"/>
    <w:rsid w:val="009F29D7"/>
    <w:pPr>
      <w:shd w:val="clear" w:color="auto" w:fill="FFFFFF"/>
      <w:spacing w:line="350" w:lineRule="exact"/>
      <w:outlineLvl w:val="2"/>
    </w:pPr>
    <w:rPr>
      <w:rFonts w:ascii="Times New Roman" w:eastAsia="Times New Roman" w:hAnsi="Times New Roman" w:cs="Times New Roman"/>
      <w:b/>
      <w:bCs/>
      <w:sz w:val="28"/>
      <w:szCs w:val="28"/>
    </w:rPr>
  </w:style>
  <w:style w:type="paragraph" w:customStyle="1" w:styleId="220">
    <w:name w:val="Заглавие #2 (2)"/>
    <w:basedOn w:val="a"/>
    <w:link w:val="22"/>
    <w:rsid w:val="009F29D7"/>
    <w:pPr>
      <w:shd w:val="clear" w:color="auto" w:fill="FFFFFF"/>
      <w:spacing w:after="2820" w:line="0" w:lineRule="atLeast"/>
      <w:jc w:val="right"/>
      <w:outlineLvl w:val="1"/>
    </w:pPr>
    <w:rPr>
      <w:rFonts w:ascii="Times New Roman" w:eastAsia="Times New Roman" w:hAnsi="Times New Roman" w:cs="Times New Roman"/>
      <w:b/>
      <w:bCs/>
      <w:sz w:val="28"/>
      <w:szCs w:val="28"/>
    </w:rPr>
  </w:style>
  <w:style w:type="paragraph" w:customStyle="1" w:styleId="33">
    <w:name w:val="Основен текст (3)"/>
    <w:basedOn w:val="a"/>
    <w:link w:val="32"/>
    <w:rsid w:val="009F29D7"/>
    <w:pPr>
      <w:shd w:val="clear" w:color="auto" w:fill="FFFFFF"/>
      <w:spacing w:before="540" w:after="180" w:line="0" w:lineRule="atLeast"/>
    </w:pPr>
    <w:rPr>
      <w:rFonts w:ascii="Times New Roman" w:eastAsia="Times New Roman" w:hAnsi="Times New Roman" w:cs="Times New Roman"/>
      <w:b/>
      <w:bCs/>
      <w:sz w:val="22"/>
      <w:szCs w:val="22"/>
    </w:rPr>
  </w:style>
  <w:style w:type="paragraph" w:customStyle="1" w:styleId="40">
    <w:name w:val="Основен текст (4)"/>
    <w:basedOn w:val="a"/>
    <w:link w:val="4"/>
    <w:rsid w:val="009F29D7"/>
    <w:pPr>
      <w:shd w:val="clear" w:color="auto" w:fill="FFFFFF"/>
      <w:spacing w:before="6840" w:line="0" w:lineRule="atLeast"/>
      <w:jc w:val="center"/>
    </w:pPr>
    <w:rPr>
      <w:rFonts w:ascii="Times New Roman" w:eastAsia="Times New Roman" w:hAnsi="Times New Roman" w:cs="Times New Roman"/>
    </w:rPr>
  </w:style>
  <w:style w:type="paragraph" w:customStyle="1" w:styleId="43">
    <w:name w:val="Заглавие #4"/>
    <w:basedOn w:val="a"/>
    <w:link w:val="42"/>
    <w:rsid w:val="009F29D7"/>
    <w:pPr>
      <w:shd w:val="clear" w:color="auto" w:fill="FFFFFF"/>
      <w:spacing w:after="1200" w:line="0" w:lineRule="atLeast"/>
      <w:jc w:val="center"/>
      <w:outlineLvl w:val="3"/>
    </w:pPr>
    <w:rPr>
      <w:rFonts w:ascii="Times New Roman" w:eastAsia="Times New Roman" w:hAnsi="Times New Roman" w:cs="Times New Roman"/>
      <w:b/>
      <w:bCs/>
      <w:sz w:val="23"/>
      <w:szCs w:val="23"/>
    </w:rPr>
  </w:style>
  <w:style w:type="paragraph" w:customStyle="1" w:styleId="20">
    <w:name w:val="Основен текст (2)"/>
    <w:basedOn w:val="a"/>
    <w:link w:val="2"/>
    <w:rsid w:val="009F29D7"/>
    <w:pPr>
      <w:shd w:val="clear" w:color="auto" w:fill="FFFFFF"/>
      <w:spacing w:before="60" w:after="240" w:line="283" w:lineRule="exact"/>
    </w:pPr>
    <w:rPr>
      <w:rFonts w:ascii="Times New Roman" w:eastAsia="Times New Roman" w:hAnsi="Times New Roman" w:cs="Times New Roman"/>
      <w:sz w:val="22"/>
      <w:szCs w:val="22"/>
    </w:rPr>
  </w:style>
  <w:style w:type="paragraph" w:customStyle="1" w:styleId="50">
    <w:name w:val="Основен текст (5)"/>
    <w:basedOn w:val="a"/>
    <w:link w:val="5"/>
    <w:rsid w:val="009F29D7"/>
    <w:pPr>
      <w:shd w:val="clear" w:color="auto" w:fill="FFFFFF"/>
      <w:spacing w:after="240" w:line="0" w:lineRule="atLeast"/>
      <w:ind w:hanging="1420"/>
      <w:jc w:val="both"/>
    </w:pPr>
    <w:rPr>
      <w:rFonts w:ascii="Times New Roman" w:eastAsia="Times New Roman" w:hAnsi="Times New Roman" w:cs="Times New Roman"/>
      <w:b/>
      <w:bCs/>
      <w:sz w:val="23"/>
      <w:szCs w:val="23"/>
    </w:rPr>
  </w:style>
  <w:style w:type="paragraph" w:customStyle="1" w:styleId="a8">
    <w:name w:val="Заглавие на таблица"/>
    <w:basedOn w:val="a"/>
    <w:link w:val="a7"/>
    <w:rsid w:val="009F29D7"/>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ен текст (6)"/>
    <w:basedOn w:val="a"/>
    <w:link w:val="6"/>
    <w:rsid w:val="009F29D7"/>
    <w:pPr>
      <w:shd w:val="clear" w:color="auto" w:fill="FFFFFF"/>
      <w:spacing w:before="240" w:after="240" w:line="278" w:lineRule="exact"/>
      <w:jc w:val="both"/>
    </w:pPr>
    <w:rPr>
      <w:rFonts w:ascii="Times New Roman" w:eastAsia="Times New Roman" w:hAnsi="Times New Roman" w:cs="Times New Roman"/>
      <w:b/>
      <w:bCs/>
      <w:i/>
      <w:iCs/>
      <w:sz w:val="23"/>
      <w:szCs w:val="23"/>
    </w:rPr>
  </w:style>
  <w:style w:type="paragraph" w:customStyle="1" w:styleId="70">
    <w:name w:val="Основен текст (7)"/>
    <w:basedOn w:val="a"/>
    <w:link w:val="7"/>
    <w:rsid w:val="009F29D7"/>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80">
    <w:name w:val="Основен текст (8)"/>
    <w:basedOn w:val="a"/>
    <w:link w:val="8"/>
    <w:rsid w:val="009F29D7"/>
    <w:pPr>
      <w:shd w:val="clear" w:color="auto" w:fill="FFFFFF"/>
      <w:spacing w:before="180" w:line="226" w:lineRule="exact"/>
      <w:jc w:val="both"/>
    </w:pPr>
    <w:rPr>
      <w:rFonts w:ascii="Times New Roman" w:eastAsia="Times New Roman" w:hAnsi="Times New Roman" w:cs="Times New Roman"/>
      <w:i/>
      <w:iCs/>
      <w:sz w:val="20"/>
      <w:szCs w:val="20"/>
    </w:rPr>
  </w:style>
  <w:style w:type="paragraph" w:customStyle="1" w:styleId="90">
    <w:name w:val="Основен текст (9)"/>
    <w:basedOn w:val="a"/>
    <w:link w:val="9"/>
    <w:rsid w:val="009F29D7"/>
    <w:pPr>
      <w:shd w:val="clear" w:color="auto" w:fill="FFFFFF"/>
      <w:spacing w:after="480" w:line="307" w:lineRule="exact"/>
      <w:jc w:val="both"/>
    </w:pPr>
    <w:rPr>
      <w:rFonts w:ascii="Times New Roman" w:eastAsia="Times New Roman" w:hAnsi="Times New Roman" w:cs="Times New Roman"/>
      <w:b/>
      <w:bCs/>
      <w:i/>
      <w:iCs/>
      <w:sz w:val="28"/>
      <w:szCs w:val="28"/>
    </w:rPr>
  </w:style>
  <w:style w:type="paragraph" w:customStyle="1" w:styleId="100">
    <w:name w:val="Основен текст (10)"/>
    <w:basedOn w:val="a"/>
    <w:link w:val="10"/>
    <w:rsid w:val="009F29D7"/>
    <w:pPr>
      <w:shd w:val="clear" w:color="auto" w:fill="FFFFFF"/>
      <w:spacing w:line="288" w:lineRule="exact"/>
    </w:pPr>
    <w:rPr>
      <w:rFonts w:ascii="Times New Roman" w:eastAsia="Times New Roman" w:hAnsi="Times New Roman" w:cs="Times New Roman"/>
      <w:b/>
      <w:bCs/>
      <w:sz w:val="18"/>
      <w:szCs w:val="18"/>
    </w:rPr>
  </w:style>
  <w:style w:type="paragraph" w:customStyle="1" w:styleId="27">
    <w:name w:val="Заглавие на таблица (2)"/>
    <w:basedOn w:val="a"/>
    <w:link w:val="26"/>
    <w:rsid w:val="009F29D7"/>
    <w:pPr>
      <w:shd w:val="clear" w:color="auto" w:fill="FFFFFF"/>
      <w:spacing w:after="180" w:line="0" w:lineRule="atLeast"/>
      <w:jc w:val="both"/>
    </w:pPr>
    <w:rPr>
      <w:rFonts w:ascii="Times New Roman" w:eastAsia="Times New Roman" w:hAnsi="Times New Roman" w:cs="Times New Roman"/>
      <w:i/>
      <w:iCs/>
      <w:sz w:val="23"/>
      <w:szCs w:val="23"/>
    </w:rPr>
  </w:style>
  <w:style w:type="paragraph" w:customStyle="1" w:styleId="110">
    <w:name w:val="Основен текст (11)"/>
    <w:basedOn w:val="a"/>
    <w:link w:val="11"/>
    <w:rsid w:val="009F29D7"/>
    <w:pPr>
      <w:shd w:val="clear" w:color="auto" w:fill="FFFFFF"/>
      <w:spacing w:before="180" w:line="0" w:lineRule="atLeast"/>
      <w:jc w:val="both"/>
    </w:pPr>
    <w:rPr>
      <w:rFonts w:ascii="Verdana" w:eastAsia="Verdana" w:hAnsi="Verdana" w:cs="Verdana"/>
      <w:sz w:val="20"/>
      <w:szCs w:val="20"/>
    </w:rPr>
  </w:style>
  <w:style w:type="paragraph" w:customStyle="1" w:styleId="2c">
    <w:name w:val="Заглавие #2"/>
    <w:basedOn w:val="a"/>
    <w:link w:val="2b"/>
    <w:rsid w:val="009F29D7"/>
    <w:pPr>
      <w:shd w:val="clear" w:color="auto" w:fill="FFFFFF"/>
      <w:spacing w:before="540" w:after="240" w:line="0" w:lineRule="atLeast"/>
      <w:outlineLvl w:val="1"/>
    </w:pPr>
    <w:rPr>
      <w:rFonts w:ascii="Bookman Old Style" w:eastAsia="Bookman Old Style" w:hAnsi="Bookman Old Style" w:cs="Bookman Old Style"/>
      <w:b/>
      <w:bCs/>
      <w:sz w:val="30"/>
      <w:szCs w:val="30"/>
    </w:rPr>
  </w:style>
  <w:style w:type="paragraph" w:customStyle="1" w:styleId="120">
    <w:name w:val="Основен текст (12)"/>
    <w:basedOn w:val="a"/>
    <w:link w:val="12"/>
    <w:rsid w:val="009F29D7"/>
    <w:pPr>
      <w:shd w:val="clear" w:color="auto" w:fill="FFFFFF"/>
      <w:spacing w:before="360" w:after="120" w:line="0" w:lineRule="atLeast"/>
    </w:pPr>
    <w:rPr>
      <w:rFonts w:ascii="Times New Roman" w:eastAsia="Times New Roman" w:hAnsi="Times New Roman" w:cs="Times New Roman"/>
      <w:b/>
      <w:bCs/>
      <w:i/>
      <w:iCs/>
      <w:sz w:val="19"/>
      <w:szCs w:val="19"/>
    </w:rPr>
  </w:style>
  <w:style w:type="paragraph" w:customStyle="1" w:styleId="13">
    <w:name w:val="Основен текст (13)"/>
    <w:basedOn w:val="a"/>
    <w:link w:val="13Exact"/>
    <w:rsid w:val="009F29D7"/>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1">
    <w:name w:val="Заглавие #1"/>
    <w:basedOn w:val="a"/>
    <w:link w:val="1Exact"/>
    <w:rsid w:val="009F29D7"/>
    <w:pPr>
      <w:shd w:val="clear" w:color="auto" w:fill="FFFFFF"/>
      <w:spacing w:line="0" w:lineRule="atLeast"/>
      <w:outlineLvl w:val="0"/>
    </w:pPr>
    <w:rPr>
      <w:rFonts w:ascii="Times New Roman" w:eastAsia="Times New Roman" w:hAnsi="Times New Roman" w:cs="Times New Roman"/>
      <w:sz w:val="22"/>
      <w:szCs w:val="22"/>
    </w:rPr>
  </w:style>
  <w:style w:type="paragraph" w:styleId="ab">
    <w:name w:val="Plain Text"/>
    <w:basedOn w:val="a"/>
    <w:link w:val="ac"/>
    <w:unhideWhenUsed/>
    <w:rsid w:val="00FA21BA"/>
    <w:pPr>
      <w:widowControl/>
    </w:pPr>
    <w:rPr>
      <w:rFonts w:ascii="Courier New" w:eastAsia="Times New Roman" w:hAnsi="Courier New" w:cs="Courier New"/>
      <w:color w:val="auto"/>
      <w:sz w:val="20"/>
      <w:szCs w:val="20"/>
      <w:lang w:bidi="ar-SA"/>
    </w:rPr>
  </w:style>
  <w:style w:type="character" w:customStyle="1" w:styleId="ac">
    <w:name w:val="Обикновен текст Знак"/>
    <w:basedOn w:val="a0"/>
    <w:link w:val="ab"/>
    <w:rsid w:val="00FA21BA"/>
    <w:rPr>
      <w:rFonts w:ascii="Courier New" w:eastAsia="Times New Roman" w:hAnsi="Courier New" w:cs="Courier New"/>
      <w:sz w:val="20"/>
      <w:szCs w:val="20"/>
      <w:lang w:bidi="ar-SA"/>
    </w:rPr>
  </w:style>
  <w:style w:type="paragraph" w:styleId="ad">
    <w:name w:val="Title"/>
    <w:basedOn w:val="a"/>
    <w:link w:val="ae"/>
    <w:qFormat/>
    <w:rsid w:val="00FA21BA"/>
    <w:pPr>
      <w:widowControl/>
      <w:jc w:val="center"/>
    </w:pPr>
    <w:rPr>
      <w:rFonts w:ascii="Times New Roman" w:eastAsia="Times New Roman" w:hAnsi="Times New Roman" w:cs="Times New Roman"/>
      <w:color w:val="auto"/>
      <w:szCs w:val="20"/>
      <w:lang w:eastAsia="en-US" w:bidi="ar-SA"/>
    </w:rPr>
  </w:style>
  <w:style w:type="character" w:customStyle="1" w:styleId="ae">
    <w:name w:val="Заглавие Знак"/>
    <w:basedOn w:val="a0"/>
    <w:link w:val="ad"/>
    <w:rsid w:val="00FA21BA"/>
    <w:rPr>
      <w:rFonts w:ascii="Times New Roman" w:eastAsia="Times New Roman" w:hAnsi="Times New Roman" w:cs="Times New Roman"/>
      <w:szCs w:val="20"/>
      <w:lang w:eastAsia="en-US" w:bidi="ar-SA"/>
    </w:rPr>
  </w:style>
  <w:style w:type="paragraph" w:styleId="af">
    <w:name w:val="Balloon Text"/>
    <w:basedOn w:val="a"/>
    <w:link w:val="af0"/>
    <w:uiPriority w:val="99"/>
    <w:semiHidden/>
    <w:unhideWhenUsed/>
    <w:rsid w:val="00FA21BA"/>
    <w:rPr>
      <w:rFonts w:ascii="Tahoma" w:hAnsi="Tahoma" w:cs="Tahoma"/>
      <w:sz w:val="16"/>
      <w:szCs w:val="16"/>
    </w:rPr>
  </w:style>
  <w:style w:type="character" w:customStyle="1" w:styleId="af0">
    <w:name w:val="Изнесен текст Знак"/>
    <w:basedOn w:val="a0"/>
    <w:link w:val="af"/>
    <w:uiPriority w:val="99"/>
    <w:semiHidden/>
    <w:rsid w:val="00FA21BA"/>
    <w:rPr>
      <w:rFonts w:ascii="Tahoma" w:hAnsi="Tahoma" w:cs="Tahoma"/>
      <w:color w:val="000000"/>
      <w:sz w:val="16"/>
      <w:szCs w:val="16"/>
    </w:rPr>
  </w:style>
  <w:style w:type="paragraph" w:styleId="2f1">
    <w:name w:val="Body Text Indent 2"/>
    <w:basedOn w:val="a"/>
    <w:link w:val="2f2"/>
    <w:uiPriority w:val="99"/>
    <w:semiHidden/>
    <w:unhideWhenUsed/>
    <w:rsid w:val="00A0776C"/>
    <w:pPr>
      <w:widowControl/>
      <w:spacing w:after="120" w:line="480" w:lineRule="auto"/>
      <w:ind w:left="283"/>
    </w:pPr>
    <w:rPr>
      <w:rFonts w:ascii="Times New Roman" w:eastAsia="Times New Roman" w:hAnsi="Times New Roman" w:cs="Times New Roman"/>
      <w:color w:val="auto"/>
      <w:lang w:bidi="ar-SA"/>
    </w:rPr>
  </w:style>
  <w:style w:type="character" w:customStyle="1" w:styleId="2f2">
    <w:name w:val="Основен текст с отстъп 2 Знак"/>
    <w:basedOn w:val="a0"/>
    <w:link w:val="2f1"/>
    <w:uiPriority w:val="99"/>
    <w:semiHidden/>
    <w:rsid w:val="00A0776C"/>
    <w:rPr>
      <w:rFonts w:ascii="Times New Roman" w:eastAsia="Times New Roman" w:hAnsi="Times New Roman" w:cs="Times New Roman"/>
      <w:lang w:bidi="ar-SA"/>
    </w:rPr>
  </w:style>
  <w:style w:type="paragraph" w:styleId="af1">
    <w:name w:val="List Paragraph"/>
    <w:basedOn w:val="a"/>
    <w:uiPriority w:val="34"/>
    <w:qFormat/>
    <w:rsid w:val="009C273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op.b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37</Pages>
  <Words>11301</Words>
  <Characters>64416</Characters>
  <Application>Microsoft Office Word</Application>
  <DocSecurity>0</DocSecurity>
  <Lines>536</Lines>
  <Paragraphs>151</Paragraphs>
  <ScaleCrop>false</ScaleCrop>
  <HeadingPairs>
    <vt:vector size="4" baseType="variant">
      <vt:variant>
        <vt:lpstr>Заглавие</vt:lpstr>
      </vt:variant>
      <vt:variant>
        <vt:i4>1</vt:i4>
      </vt:variant>
      <vt:variant>
        <vt:lpstr>Заглавия</vt:lpstr>
      </vt:variant>
      <vt:variant>
        <vt:i4>1</vt:i4>
      </vt:variant>
    </vt:vector>
  </HeadingPairs>
  <TitlesOfParts>
    <vt:vector size="2" baseType="lpstr">
      <vt:lpstr/>
      <vt:lpstr>    полпис</vt:lpstr>
    </vt:vector>
  </TitlesOfParts>
  <Company/>
  <LinksUpToDate>false</LinksUpToDate>
  <CharactersWithSpaces>75566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ISKRENA</dc:creator>
  <cp:lastModifiedBy>Iskrena</cp:lastModifiedBy>
  <cp:revision>24</cp:revision>
  <cp:lastPrinted>2019-04-25T05:52:00Z</cp:lastPrinted>
  <dcterms:created xsi:type="dcterms:W3CDTF">2019-04-23T06:46:00Z</dcterms:created>
  <dcterms:modified xsi:type="dcterms:W3CDTF">2019-05-10T09:23:00Z</dcterms:modified>
</cp:coreProperties>
</file>